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0153F" w14:textId="77777777" w:rsidR="00714DCD" w:rsidRPr="00714DCD" w:rsidRDefault="00714DCD" w:rsidP="00714DCD">
      <w:pPr>
        <w:widowControl w:val="0"/>
        <w:pBdr>
          <w:top w:val="nil"/>
          <w:left w:val="nil"/>
          <w:bottom w:val="nil"/>
          <w:right w:val="nil"/>
          <w:between w:val="nil"/>
        </w:pBdr>
        <w:tabs>
          <w:tab w:val="left" w:pos="567"/>
          <w:tab w:val="left" w:pos="851"/>
        </w:tabs>
        <w:jc w:val="right"/>
        <w:rPr>
          <w:b/>
          <w:bCs/>
          <w:caps/>
          <w:kern w:val="2"/>
          <w:sz w:val="22"/>
          <w:szCs w:val="22"/>
        </w:rPr>
      </w:pPr>
      <w:r w:rsidRPr="00714DCD">
        <w:rPr>
          <w:b/>
          <w:bCs/>
          <w:kern w:val="2"/>
          <w:sz w:val="22"/>
          <w:szCs w:val="22"/>
        </w:rPr>
        <w:t>SPS 2 priedas</w:t>
      </w:r>
    </w:p>
    <w:p w14:paraId="5DFEC172" w14:textId="77777777" w:rsidR="00714DCD" w:rsidRDefault="00714DCD" w:rsidP="00714DCD">
      <w:pPr>
        <w:widowControl w:val="0"/>
        <w:pBdr>
          <w:top w:val="nil"/>
          <w:left w:val="nil"/>
          <w:bottom w:val="nil"/>
          <w:right w:val="nil"/>
          <w:between w:val="nil"/>
        </w:pBdr>
        <w:tabs>
          <w:tab w:val="left" w:pos="567"/>
          <w:tab w:val="left" w:pos="851"/>
        </w:tabs>
        <w:jc w:val="right"/>
        <w:rPr>
          <w:b/>
          <w:caps/>
          <w:sz w:val="22"/>
          <w:szCs w:val="22"/>
        </w:rPr>
      </w:pPr>
    </w:p>
    <w:p w14:paraId="0DF472CB" w14:textId="5D517536"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E533A92" w:rsidR="00EE3697" w:rsidRPr="002B2717" w:rsidRDefault="006951B0" w:rsidP="002B2717">
            <w:pPr>
              <w:jc w:val="center"/>
              <w:rPr>
                <w:b/>
                <w:kern w:val="2"/>
                <w:sz w:val="22"/>
                <w:szCs w:val="22"/>
              </w:rPr>
            </w:pPr>
            <w:r w:rsidRPr="006951B0">
              <w:rPr>
                <w:b/>
                <w:sz w:val="22"/>
                <w:szCs w:val="22"/>
              </w:rPr>
              <w:t>Konservuoti produktai (Nr. 11182)</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6832FBC7" w:rsidR="00EE3697" w:rsidRPr="00F60AE3" w:rsidRDefault="00E1559F" w:rsidP="00EE3697">
            <w:pPr>
              <w:jc w:val="center"/>
              <w:rPr>
                <w:kern w:val="2"/>
                <w:sz w:val="22"/>
                <w:szCs w:val="22"/>
              </w:rPr>
            </w:pPr>
            <w:hyperlink r:id="rId11" w:history="1">
              <w:r w:rsidRPr="00DD14A7">
                <w:rPr>
                  <w:rStyle w:val="Hipersaitas"/>
                  <w:kern w:val="2"/>
                  <w:sz w:val="22"/>
                  <w:szCs w:val="22"/>
                </w:rPr>
                <w:t>info@santa.lt</w:t>
              </w:r>
            </w:hyperlink>
            <w:r>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05B3A5AD" w:rsidR="00125CC3" w:rsidRPr="003B6DC1" w:rsidRDefault="00125CC3" w:rsidP="00E577CB">
            <w:pPr>
              <w:rPr>
                <w:kern w:val="2"/>
                <w:sz w:val="22"/>
                <w:szCs w:val="22"/>
              </w:rPr>
            </w:pPr>
            <w:r w:rsidRPr="003B6DC1">
              <w:rPr>
                <w:kern w:val="2"/>
                <w:sz w:val="22"/>
                <w:szCs w:val="22"/>
              </w:rPr>
              <w:t xml:space="preserve">Tiekėjas įsipareigoja Sutartyje numatytomis sąlygomis perduoti Pirkėjui </w:t>
            </w:r>
            <w:r w:rsidR="00E577CB" w:rsidRPr="003B6DC1">
              <w:rPr>
                <w:kern w:val="2"/>
                <w:sz w:val="22"/>
                <w:szCs w:val="22"/>
              </w:rPr>
              <w:t xml:space="preserve"> </w:t>
            </w:r>
            <w:r w:rsidR="00AF2AFF" w:rsidRPr="003B6DC1">
              <w:rPr>
                <w:kern w:val="2"/>
                <w:sz w:val="22"/>
                <w:szCs w:val="22"/>
              </w:rPr>
              <w:t xml:space="preserve">konservuotus </w:t>
            </w:r>
            <w:r w:rsidR="002534D0">
              <w:rPr>
                <w:kern w:val="2"/>
                <w:sz w:val="22"/>
                <w:szCs w:val="22"/>
              </w:rPr>
              <w:t>produktus</w:t>
            </w:r>
            <w:r w:rsidR="002B2717" w:rsidRPr="0081433E">
              <w:rPr>
                <w:sz w:val="22"/>
                <w:szCs w:val="22"/>
              </w:rPr>
              <w:t xml:space="preserve">, nurodytas Sutarties priede Nr. 1 </w:t>
            </w:r>
            <w:r w:rsidR="00FD1306" w:rsidRPr="003B6DC1">
              <w:rPr>
                <w:color w:val="000000" w:themeColor="text1"/>
                <w:kern w:val="2"/>
                <w:sz w:val="22"/>
                <w:szCs w:val="22"/>
              </w:rPr>
              <w:t>(toliau – Prekės)</w:t>
            </w:r>
            <w:r w:rsidR="00652FFA" w:rsidRPr="003B6DC1">
              <w:rPr>
                <w:color w:val="000000" w:themeColor="text1"/>
                <w:kern w:val="2"/>
                <w:sz w:val="22"/>
                <w:szCs w:val="22"/>
              </w:rPr>
              <w:t>.</w:t>
            </w:r>
          </w:p>
          <w:p w14:paraId="2DEAE91C" w14:textId="77777777" w:rsidR="00125CC3" w:rsidRPr="003B6DC1" w:rsidRDefault="00125CC3" w:rsidP="00125CC3">
            <w:pPr>
              <w:rPr>
                <w:color w:val="000000"/>
                <w:kern w:val="2"/>
                <w:sz w:val="22"/>
                <w:szCs w:val="22"/>
              </w:rPr>
            </w:pPr>
          </w:p>
          <w:p w14:paraId="2460BC7F" w14:textId="28DE8B80" w:rsidR="00125CC3" w:rsidRPr="003B6DC1" w:rsidRDefault="00125CC3" w:rsidP="00125CC3">
            <w:pPr>
              <w:jc w:val="both"/>
              <w:rPr>
                <w:kern w:val="2"/>
                <w:sz w:val="22"/>
                <w:szCs w:val="22"/>
              </w:rPr>
            </w:pPr>
            <w:r w:rsidRPr="003B6DC1">
              <w:rPr>
                <w:color w:val="000000"/>
                <w:kern w:val="2"/>
                <w:sz w:val="22"/>
                <w:szCs w:val="22"/>
              </w:rPr>
              <w:t xml:space="preserve">Išsamus Prekių aprašymas ir kiti reikalavimai tiekiamoms Prekėms nustatyti Sutarties priede Nr. </w:t>
            </w:r>
            <w:r w:rsidR="00347668" w:rsidRPr="003B6DC1">
              <w:rPr>
                <w:color w:val="000000"/>
                <w:kern w:val="2"/>
                <w:sz w:val="22"/>
                <w:szCs w:val="22"/>
              </w:rPr>
              <w:t>1</w:t>
            </w:r>
            <w:r w:rsidRPr="003B6DC1">
              <w:rPr>
                <w:color w:val="000000"/>
                <w:kern w:val="2"/>
                <w:sz w:val="22"/>
                <w:szCs w:val="22"/>
              </w:rPr>
              <w:t xml:space="preserve"> „Techninė specifikacija</w:t>
            </w:r>
            <w:r w:rsidR="006E2A75">
              <w:rPr>
                <w:color w:val="000000"/>
                <w:kern w:val="2"/>
                <w:sz w:val="22"/>
                <w:szCs w:val="22"/>
              </w:rPr>
              <w:t xml:space="preserve"> ir įkainiai</w:t>
            </w:r>
            <w:r w:rsidRPr="003B6DC1">
              <w:rPr>
                <w:color w:val="000000"/>
                <w:kern w:val="2"/>
                <w:sz w:val="22"/>
                <w:szCs w:val="22"/>
              </w:rPr>
              <w:t>“ (toliau – Techninė specifikacija)</w:t>
            </w:r>
            <w:r w:rsidR="002B2717" w:rsidRPr="003B6DC1">
              <w:rPr>
                <w:color w:val="000000"/>
                <w:kern w:val="2"/>
                <w:sz w:val="22"/>
                <w:szCs w:val="22"/>
              </w:rPr>
              <w:t>.</w:t>
            </w:r>
          </w:p>
          <w:p w14:paraId="5AC9C53A" w14:textId="33D9E12F" w:rsidR="001747B8" w:rsidRPr="00624BE1" w:rsidRDefault="001747B8" w:rsidP="00652FFA">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16192907" w:rsidR="00EE3697" w:rsidRPr="00624BE1" w:rsidRDefault="00EE3697" w:rsidP="00EE3697">
            <w:pPr>
              <w:rPr>
                <w:b/>
                <w:bCs/>
                <w:kern w:val="2"/>
                <w:sz w:val="22"/>
                <w:szCs w:val="22"/>
              </w:rPr>
            </w:pPr>
            <w:r w:rsidRPr="00624BE1">
              <w:rPr>
                <w:b/>
                <w:bCs/>
                <w:kern w:val="2"/>
                <w:sz w:val="22"/>
                <w:szCs w:val="22"/>
              </w:rPr>
              <w:t>3.2. Pirkimo</w:t>
            </w:r>
            <w:r w:rsidR="003B700D">
              <w:rPr>
                <w:b/>
                <w:bCs/>
                <w:kern w:val="2"/>
                <w:sz w:val="22"/>
                <w:szCs w:val="22"/>
              </w:rPr>
              <w:t xml:space="preserve"> pavadinimas</w:t>
            </w:r>
            <w:r w:rsidR="0015417B">
              <w:rPr>
                <w:b/>
                <w:bCs/>
                <w:kern w:val="2"/>
                <w:sz w:val="22"/>
                <w:szCs w:val="22"/>
              </w:rPr>
              <w:t xml:space="preserve"> ir</w:t>
            </w:r>
            <w:r w:rsidRPr="00624BE1">
              <w:rPr>
                <w:b/>
                <w:bCs/>
                <w:kern w:val="2"/>
                <w:sz w:val="22"/>
                <w:szCs w:val="22"/>
              </w:rPr>
              <w:t xml:space="preserve"> numeris</w:t>
            </w:r>
          </w:p>
        </w:tc>
        <w:tc>
          <w:tcPr>
            <w:tcW w:w="6831" w:type="dxa"/>
            <w:gridSpan w:val="2"/>
          </w:tcPr>
          <w:p w14:paraId="5B3DFBC9" w14:textId="53BB3225" w:rsidR="00EE3697" w:rsidRPr="00624BE1" w:rsidRDefault="00660CED" w:rsidP="00EE3697">
            <w:pPr>
              <w:rPr>
                <w:kern w:val="2"/>
                <w:sz w:val="22"/>
                <w:szCs w:val="22"/>
              </w:rPr>
            </w:pPr>
            <w:r w:rsidRPr="00660CED">
              <w:rPr>
                <w:color w:val="000000"/>
                <w:sz w:val="22"/>
                <w:szCs w:val="22"/>
              </w:rPr>
              <w:t>Konservuoti produktai (Nr. 11182)</w:t>
            </w:r>
            <w:r>
              <w:rPr>
                <w:color w:val="000000"/>
                <w:sz w:val="22"/>
                <w:szCs w:val="22"/>
              </w:rPr>
              <w:t xml:space="preserve">, </w:t>
            </w:r>
            <w:r w:rsidR="00401327"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2E65B2FF" w:rsidR="00886A51" w:rsidRPr="0015029B" w:rsidRDefault="00CE542D" w:rsidP="00FA65BE">
            <w:pPr>
              <w:rPr>
                <w:color w:val="FF0000"/>
                <w:sz w:val="22"/>
                <w:szCs w:val="22"/>
                <w:shd w:val="clear" w:color="auto" w:fill="FFFFFF"/>
              </w:rPr>
            </w:pPr>
            <w:r w:rsidRPr="00CE542D">
              <w:rPr>
                <w:sz w:val="22"/>
                <w:szCs w:val="22"/>
              </w:rPr>
              <w:t xml:space="preserve">Tiekėjas pagal atskirą užsakymą įsipareigoja pristatyti Prekes ne vėliau kaip per </w:t>
            </w:r>
            <w:r w:rsidR="00FC56B4">
              <w:rPr>
                <w:sz w:val="22"/>
                <w:szCs w:val="22"/>
              </w:rPr>
              <w:t xml:space="preserve">3 </w:t>
            </w:r>
            <w:r w:rsidRPr="00CE542D">
              <w:rPr>
                <w:sz w:val="22"/>
                <w:szCs w:val="22"/>
              </w:rPr>
              <w:t>(</w:t>
            </w:r>
            <w:r w:rsidR="00FC56B4">
              <w:rPr>
                <w:sz w:val="22"/>
                <w:szCs w:val="22"/>
              </w:rPr>
              <w:t>tris</w:t>
            </w:r>
            <w:r w:rsidRPr="00CE542D">
              <w:rPr>
                <w:sz w:val="22"/>
                <w:szCs w:val="22"/>
              </w:rPr>
              <w:t>)</w:t>
            </w:r>
            <w:r w:rsidR="00FC56B4">
              <w:rPr>
                <w:color w:val="000000"/>
                <w:sz w:val="22"/>
                <w:szCs w:val="22"/>
              </w:rPr>
              <w:t xml:space="preserve"> darbo dienas</w:t>
            </w:r>
            <w:r>
              <w:rPr>
                <w:color w:val="000000"/>
                <w:sz w:val="22"/>
                <w:szCs w:val="22"/>
              </w:rPr>
              <w:t xml:space="preserve"> </w:t>
            </w:r>
            <w:r w:rsidRPr="00CE542D">
              <w:rPr>
                <w:sz w:val="22"/>
                <w:szCs w:val="22"/>
              </w:rPr>
              <w:t xml:space="preserve">nuo užsakymo pateikimo dienos </w:t>
            </w:r>
            <w:r w:rsidRPr="00CE542D">
              <w:rPr>
                <w:color w:val="000000"/>
                <w:sz w:val="22"/>
                <w:szCs w:val="22"/>
              </w:rPr>
              <w:t xml:space="preserve">šiuo adresu: VšĮ Vilniaus </w:t>
            </w:r>
            <w:r w:rsidRPr="00CE542D">
              <w:rPr>
                <w:sz w:val="22"/>
                <w:szCs w:val="22"/>
              </w:rPr>
              <w:t xml:space="preserve">universiteto ligoninė Santaros klinikos, Santariškių g. </w:t>
            </w:r>
            <w:r w:rsidR="00652FFA">
              <w:rPr>
                <w:sz w:val="22"/>
                <w:szCs w:val="22"/>
              </w:rPr>
              <w:t>2</w:t>
            </w:r>
            <w:r w:rsidRPr="00CE542D">
              <w:rPr>
                <w:sz w:val="22"/>
                <w:szCs w:val="22"/>
              </w:rPr>
              <w:t xml:space="preserve">, </w:t>
            </w:r>
            <w:r w:rsidRPr="00F60AE3">
              <w:rPr>
                <w:sz w:val="22"/>
                <w:szCs w:val="22"/>
              </w:rPr>
              <w:t xml:space="preserve">LT-08406 </w:t>
            </w:r>
            <w:r w:rsidRPr="00CE542D">
              <w:rPr>
                <w:sz w:val="22"/>
                <w:szCs w:val="22"/>
              </w:rPr>
              <w:t>Vilnius.</w:t>
            </w:r>
            <w:r w:rsidR="0015029B">
              <w:rPr>
                <w:color w:val="FF0000"/>
                <w:kern w:val="2"/>
                <w:sz w:val="22"/>
                <w:szCs w:val="22"/>
              </w:rPr>
              <w:t xml:space="preserve"> </w:t>
            </w:r>
          </w:p>
        </w:tc>
      </w:tr>
      <w:tr w:rsidR="00060E7B" w:rsidRPr="00F60AE3" w14:paraId="792E0C10" w14:textId="77777777" w:rsidTr="00CE542D">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0679A5BF" w:rsidR="00060E7B" w:rsidRPr="00C62DA0" w:rsidRDefault="00F241F9" w:rsidP="00AC2329">
            <w:pPr>
              <w:rPr>
                <w:kern w:val="2"/>
                <w:sz w:val="22"/>
                <w:szCs w:val="22"/>
              </w:rPr>
            </w:pPr>
            <w:r>
              <w:rPr>
                <w:sz w:val="22"/>
                <w:szCs w:val="22"/>
              </w:rPr>
              <w:t>Netaikoma</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6CBC1F37" w14:textId="13C12860" w:rsidR="00060E7B" w:rsidRPr="00624BE1" w:rsidRDefault="00161AAF" w:rsidP="00060E7B">
            <w:pPr>
              <w:rPr>
                <w:kern w:val="2"/>
                <w:sz w:val="22"/>
                <w:szCs w:val="22"/>
              </w:rPr>
            </w:pPr>
            <w:r>
              <w:rPr>
                <w:sz w:val="22"/>
                <w:szCs w:val="22"/>
              </w:rPr>
              <w:t>Netaikoma</w:t>
            </w: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00FA88EB" w14:textId="77777777" w:rsidR="00C32C06" w:rsidRPr="00CD4B3F" w:rsidRDefault="00060E7B" w:rsidP="00060E7B">
            <w:pPr>
              <w:jc w:val="both"/>
              <w:rPr>
                <w:kern w:val="2"/>
                <w:sz w:val="22"/>
                <w:szCs w:val="22"/>
              </w:rPr>
            </w:pPr>
            <w:r w:rsidRPr="00CD4B3F">
              <w:rPr>
                <w:kern w:val="2"/>
                <w:sz w:val="22"/>
                <w:szCs w:val="22"/>
              </w:rPr>
              <w:t>Kartu su Prekėmis pateikiami šie dokumentai:</w:t>
            </w:r>
          </w:p>
          <w:p w14:paraId="3D6AA8C8" w14:textId="1A16DD37" w:rsidR="00920C4B" w:rsidRPr="00920C4B" w:rsidRDefault="00806883" w:rsidP="00920C4B">
            <w:pPr>
              <w:jc w:val="both"/>
              <w:rPr>
                <w:sz w:val="22"/>
                <w:szCs w:val="22"/>
              </w:rPr>
            </w:pPr>
            <w:r>
              <w:rPr>
                <w:sz w:val="22"/>
                <w:szCs w:val="22"/>
              </w:rPr>
              <w:t>4</w:t>
            </w:r>
            <w:r w:rsidR="00920C4B" w:rsidRPr="00920C4B">
              <w:rPr>
                <w:sz w:val="22"/>
                <w:szCs w:val="22"/>
              </w:rPr>
              <w:t>.</w:t>
            </w:r>
            <w:r w:rsidR="00920C4B">
              <w:rPr>
                <w:sz w:val="22"/>
                <w:szCs w:val="22"/>
              </w:rPr>
              <w:t>5.1</w:t>
            </w:r>
            <w:r w:rsidR="00D94704">
              <w:rPr>
                <w:sz w:val="22"/>
                <w:szCs w:val="22"/>
              </w:rPr>
              <w:t>.</w:t>
            </w:r>
            <w:r w:rsidR="00920C4B" w:rsidRPr="00920C4B">
              <w:rPr>
                <w:sz w:val="22"/>
                <w:szCs w:val="22"/>
              </w:rPr>
              <w:t xml:space="preserve"> Prekių perdavimo-priėmimo aktas ar kitas Prekių pristatymą patvirtinantis dokumentas (krovinio važtaraštis, sąskaita faktūra, pakavimo lapas).</w:t>
            </w:r>
          </w:p>
          <w:p w14:paraId="3FD9CFC8" w14:textId="77777777" w:rsidR="00920C4B" w:rsidRPr="00920C4B" w:rsidRDefault="00920C4B" w:rsidP="00920C4B">
            <w:pPr>
              <w:jc w:val="both"/>
              <w:rPr>
                <w:sz w:val="22"/>
                <w:szCs w:val="22"/>
              </w:rPr>
            </w:pPr>
            <w:r w:rsidRPr="00920C4B">
              <w:rPr>
                <w:sz w:val="22"/>
                <w:szCs w:val="22"/>
              </w:rPr>
              <w:t>4.5.2. Prekių žymėjimas ant pakuotės turi būti lietuvių kalba (jei prekės gamintojo nėra žymimos valstybine kalba – pasitelkiant lipdukus ar kt. priemones).</w:t>
            </w:r>
          </w:p>
          <w:p w14:paraId="2204FE4E" w14:textId="77777777" w:rsidR="00920C4B" w:rsidRPr="00920C4B" w:rsidRDefault="00920C4B" w:rsidP="00920C4B">
            <w:pPr>
              <w:jc w:val="both"/>
              <w:rPr>
                <w:sz w:val="22"/>
                <w:szCs w:val="22"/>
              </w:rPr>
            </w:pPr>
            <w:r w:rsidRPr="00920C4B">
              <w:rPr>
                <w:sz w:val="22"/>
                <w:szCs w:val="22"/>
              </w:rPr>
              <w:t>4.5.3. Sutarties 13.1 punkte nurodyti dokumentai.</w:t>
            </w:r>
          </w:p>
          <w:p w14:paraId="7B2DEB15" w14:textId="77777777" w:rsidR="00920C4B" w:rsidRPr="00920C4B" w:rsidRDefault="00920C4B" w:rsidP="00920C4B">
            <w:pPr>
              <w:jc w:val="both"/>
              <w:rPr>
                <w:sz w:val="22"/>
                <w:szCs w:val="22"/>
              </w:rPr>
            </w:pPr>
            <w:r w:rsidRPr="00920C4B">
              <w:rPr>
                <w:sz w:val="22"/>
                <w:szCs w:val="22"/>
              </w:rPr>
              <w:t>4.5.4.Techninėje specifikacijoje reikalaujami dokumentai (jeigu taikoma).</w:t>
            </w:r>
          </w:p>
          <w:p w14:paraId="6F908DED" w14:textId="2AC4DC16" w:rsidR="008B1F85" w:rsidRPr="00CD4B3F" w:rsidRDefault="00920C4B" w:rsidP="00C32C06">
            <w:pPr>
              <w:jc w:val="both"/>
              <w:rPr>
                <w:kern w:val="2"/>
                <w:sz w:val="22"/>
                <w:szCs w:val="22"/>
                <w:highlight w:val="yellow"/>
              </w:rPr>
            </w:pPr>
            <w:r w:rsidRPr="00920C4B">
              <w:rPr>
                <w:sz w:val="22"/>
                <w:szCs w:val="22"/>
              </w:rPr>
              <w:t>4.5.5.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CD4B3F" w:rsidRDefault="00060E7B" w:rsidP="00060E7B">
            <w:pPr>
              <w:rPr>
                <w:b/>
                <w:bCs/>
                <w:kern w:val="2"/>
                <w:sz w:val="22"/>
                <w:szCs w:val="22"/>
              </w:rPr>
            </w:pPr>
            <w:r w:rsidRPr="007074A6">
              <w:rPr>
                <w:b/>
                <w:bCs/>
                <w:kern w:val="2"/>
                <w:sz w:val="22"/>
                <w:szCs w:val="22"/>
              </w:rPr>
              <w:t xml:space="preserve">5.2. Pradinės Sutarties vertė ir Sutarties kaina, kai taikoma </w:t>
            </w:r>
            <w:r w:rsidRPr="007074A6">
              <w:rPr>
                <w:b/>
                <w:bCs/>
                <w:kern w:val="2"/>
                <w:sz w:val="22"/>
                <w:szCs w:val="22"/>
                <w:u w:val="single"/>
              </w:rPr>
              <w:t>fiksuoto įkainio</w:t>
            </w:r>
            <w:r w:rsidRPr="007074A6">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6831" w:type="dxa"/>
            <w:gridSpan w:val="2"/>
          </w:tcPr>
          <w:p w14:paraId="0EE64F57" w14:textId="77777777" w:rsidR="00C32C06" w:rsidRPr="00CD4B3F" w:rsidRDefault="00C32C06" w:rsidP="00C32C06">
            <w:pPr>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C32C06">
            <w:pPr>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2E67DB7F" w:rsidR="00C32C06" w:rsidRPr="00CD4B3F" w:rsidRDefault="00C32C06" w:rsidP="00C32C06">
            <w:pPr>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r w:rsidR="00014E36">
              <w:rPr>
                <w:sz w:val="22"/>
                <w:szCs w:val="22"/>
              </w:rPr>
              <w:t xml:space="preserve"> </w:t>
            </w:r>
            <w:r w:rsidR="00014E36" w:rsidRPr="005E6F04">
              <w:rPr>
                <w:sz w:val="22"/>
                <w:szCs w:val="22"/>
                <w:lang w:eastAsia="lt-LT"/>
              </w:rPr>
              <w:t>(</w:t>
            </w:r>
            <w:r w:rsidR="00014E36" w:rsidRPr="005E6F04">
              <w:rPr>
                <w:i/>
                <w:sz w:val="22"/>
                <w:szCs w:val="22"/>
                <w:lang w:eastAsia="lt-LT"/>
              </w:rPr>
              <w:t>planuojama skirti pirkimui lėšų suma</w:t>
            </w:r>
            <w:r w:rsidR="00014E36" w:rsidRPr="005E6F04">
              <w:rPr>
                <w:sz w:val="22"/>
                <w:szCs w:val="22"/>
                <w:lang w:eastAsia="lt-LT"/>
              </w:rPr>
              <w:t>)</w:t>
            </w:r>
            <w:r w:rsidRPr="00CD4B3F">
              <w:rPr>
                <w:sz w:val="22"/>
                <w:szCs w:val="22"/>
              </w:rPr>
              <w:t>.</w:t>
            </w:r>
          </w:p>
          <w:p w14:paraId="418F6DD3" w14:textId="6DA733DA" w:rsidR="00C32C06" w:rsidRPr="00CD4B3F" w:rsidRDefault="00C32C06" w:rsidP="00C32C06">
            <w:pPr>
              <w:rPr>
                <w:rFonts w:eastAsiaTheme="minorHAnsi"/>
                <w:sz w:val="22"/>
                <w:szCs w:val="22"/>
                <w14:ligatures w14:val="standardContextual"/>
              </w:rPr>
            </w:pPr>
            <w:r w:rsidRPr="00CD4B3F">
              <w:rPr>
                <w:color w:val="000000"/>
                <w:sz w:val="22"/>
                <w:szCs w:val="22"/>
              </w:rPr>
              <w:t>5.2.2. Šioje Sutartyje Pradinės Sutarties vertė yra lygi </w:t>
            </w:r>
            <w:r w:rsidRPr="00CD4B3F">
              <w:rPr>
                <w:b/>
                <w:bCs/>
                <w:color w:val="000000"/>
                <w:sz w:val="22"/>
                <w:szCs w:val="22"/>
              </w:rPr>
              <w:t>maksimaliai pirkimui skirtai</w:t>
            </w:r>
            <w:r w:rsidR="003205D4">
              <w:rPr>
                <w:b/>
                <w:bCs/>
                <w:color w:val="000000"/>
                <w:sz w:val="22"/>
                <w:szCs w:val="22"/>
              </w:rPr>
              <w:t xml:space="preserve"> </w:t>
            </w:r>
            <w:r w:rsidRPr="00CD4B3F">
              <w:rPr>
                <w:b/>
                <w:bCs/>
                <w:color w:val="000000"/>
                <w:sz w:val="22"/>
                <w:szCs w:val="22"/>
              </w:rPr>
              <w:t>lėšų sumai be PVM</w:t>
            </w:r>
            <w:r w:rsidRPr="00CD4B3F">
              <w:rPr>
                <w:color w:val="000000"/>
                <w:sz w:val="22"/>
                <w:szCs w:val="22"/>
              </w:rPr>
              <w:t> pirkimo dokumentuose ir Sutartyje nurodytų Prekių įsigijimui Tiekėjo pasiūlyme nurodytais įkainiais be PVM.</w:t>
            </w:r>
            <w:r w:rsidRPr="00CD4B3F">
              <w:rPr>
                <w:sz w:val="22"/>
                <w:szCs w:val="22"/>
              </w:rPr>
              <w:t xml:space="preserve"> </w:t>
            </w:r>
            <w:r w:rsidRPr="00CD4B3F">
              <w:rPr>
                <w:color w:val="000000"/>
                <w:sz w:val="22"/>
                <w:szCs w:val="22"/>
              </w:rPr>
              <w:t>Pirkėjas perka Prekes pagal poreikį Sutartyje arba jos priede Nr.</w:t>
            </w:r>
            <w:r w:rsidRPr="00CD4B3F">
              <w:rPr>
                <w:sz w:val="22"/>
                <w:szCs w:val="22"/>
              </w:rPr>
              <w:t xml:space="preserve"> 1 </w:t>
            </w:r>
            <w:r w:rsidRPr="00CD4B3F">
              <w:rPr>
                <w:color w:val="000000"/>
                <w:sz w:val="22"/>
                <w:szCs w:val="22"/>
              </w:rPr>
              <w:t xml:space="preserve">nurodytais įkainiais, neviršijant bendros Sutarties </w:t>
            </w:r>
            <w:r w:rsidRPr="00CD4B3F">
              <w:rPr>
                <w:sz w:val="22"/>
                <w:szCs w:val="22"/>
              </w:rPr>
              <w:t>kainos.</w:t>
            </w:r>
          </w:p>
          <w:p w14:paraId="36750FFE" w14:textId="77777777" w:rsidR="00C32C06" w:rsidRPr="00CD4B3F" w:rsidRDefault="00C32C06" w:rsidP="00C32C06">
            <w:pPr>
              <w:rPr>
                <w:sz w:val="22"/>
                <w:szCs w:val="22"/>
              </w:rPr>
            </w:pPr>
            <w:r w:rsidRPr="00CD4B3F">
              <w:rPr>
                <w:sz w:val="22"/>
                <w:szCs w:val="22"/>
              </w:rPr>
              <w:t>5.2.3. Sutartyje arba jos priede Nr. 1  atskirose eilutėse nurodytas Prekių kiekis gali būti keičiamas (didėti ar mažėti). Pirkėjas neįsipareigoja išpirkti preliminaraus Prekių kiekio ar bet kokios jo dalies).</w:t>
            </w:r>
          </w:p>
          <w:p w14:paraId="4BBEC627" w14:textId="53040A32" w:rsidR="00060E7B" w:rsidRPr="00CD4B3F" w:rsidRDefault="00C32C06" w:rsidP="00CD4B3F">
            <w:pPr>
              <w:jc w:val="both"/>
              <w:rPr>
                <w:color w:val="000000"/>
                <w:kern w:val="2"/>
                <w:sz w:val="22"/>
                <w:szCs w:val="22"/>
              </w:rPr>
            </w:pPr>
            <w:r w:rsidRPr="00CD4B3F">
              <w:rPr>
                <w:sz w:val="22"/>
                <w:szCs w:val="22"/>
              </w:rPr>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10C462B8" w:rsidR="00060E7B" w:rsidRPr="00624BE1" w:rsidRDefault="00060E7B" w:rsidP="00060E7B">
            <w:pPr>
              <w:rPr>
                <w:b/>
                <w:bCs/>
                <w:kern w:val="2"/>
                <w:sz w:val="22"/>
                <w:szCs w:val="22"/>
              </w:rPr>
            </w:pPr>
            <w:r w:rsidRPr="00624BE1">
              <w:rPr>
                <w:b/>
                <w:bCs/>
                <w:kern w:val="2"/>
                <w:sz w:val="22"/>
                <w:szCs w:val="22"/>
              </w:rPr>
              <w:t xml:space="preserve">5.3. Sutarties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590BF66C" w:rsidR="00060E7B" w:rsidRPr="00624BE1" w:rsidRDefault="00060E7B" w:rsidP="00060E7B">
            <w:pPr>
              <w:rPr>
                <w:kern w:val="2"/>
                <w:sz w:val="22"/>
                <w:szCs w:val="22"/>
              </w:rPr>
            </w:pPr>
            <w:r w:rsidRPr="00624BE1">
              <w:rPr>
                <w:kern w:val="2"/>
                <w:sz w:val="22"/>
                <w:szCs w:val="22"/>
              </w:rPr>
              <w:t>Sutarties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3AF9754F" w:rsidR="00060E7B" w:rsidRPr="00624BE1" w:rsidRDefault="00060E7B" w:rsidP="00060E7B">
            <w:pPr>
              <w:rPr>
                <w:b/>
                <w:bCs/>
                <w:kern w:val="2"/>
                <w:sz w:val="22"/>
                <w:szCs w:val="22"/>
              </w:rPr>
            </w:pPr>
            <w:r w:rsidRPr="00624BE1">
              <w:rPr>
                <w:b/>
                <w:bCs/>
                <w:kern w:val="2"/>
                <w:sz w:val="22"/>
                <w:szCs w:val="22"/>
              </w:rPr>
              <w:lastRenderedPageBreak/>
              <w:t>5.3.1. Sutarties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180C954" w:rsidR="00060E7B" w:rsidRPr="00624BE1" w:rsidRDefault="00060E7B" w:rsidP="00060E7B">
            <w:pPr>
              <w:rPr>
                <w:b/>
                <w:bCs/>
                <w:kern w:val="2"/>
                <w:sz w:val="22"/>
                <w:szCs w:val="22"/>
              </w:rPr>
            </w:pPr>
            <w:r w:rsidRPr="00624BE1">
              <w:rPr>
                <w:b/>
                <w:bCs/>
                <w:kern w:val="2"/>
                <w:sz w:val="22"/>
                <w:szCs w:val="22"/>
              </w:rPr>
              <w:t>5.3.3. Sutarties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2D69CBEA"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23FBF">
              <w:rPr>
                <w:sz w:val="22"/>
                <w:szCs w:val="22"/>
              </w:rPr>
              <w:t>6</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5B5ECA">
              <w:rPr>
                <w:sz w:val="22"/>
                <w:szCs w:val="22"/>
              </w:rPr>
              <w:t>10</w:t>
            </w:r>
            <w:r w:rsidRPr="00624BE1">
              <w:rPr>
                <w:sz w:val="22"/>
                <w:szCs w:val="22"/>
              </w:rPr>
              <w:t xml:space="preserve"> procent</w:t>
            </w:r>
            <w:r w:rsidR="00DA76B2">
              <w:rPr>
                <w:sz w:val="22"/>
                <w:szCs w:val="22"/>
              </w:rPr>
              <w:t>ų</w:t>
            </w:r>
            <w:r w:rsidRPr="00624BE1">
              <w:rPr>
                <w:sz w:val="22"/>
                <w:szCs w:val="22"/>
              </w:rPr>
              <w:t>.</w:t>
            </w:r>
          </w:p>
          <w:p w14:paraId="267D7648" w14:textId="113C4521" w:rsidR="00060E7B" w:rsidRPr="00624BE1" w:rsidRDefault="00060E7B" w:rsidP="00060E7B">
            <w:pPr>
              <w:jc w:val="both"/>
              <w:rPr>
                <w:color w:val="000000"/>
                <w:kern w:val="2"/>
                <w:sz w:val="22"/>
                <w:szCs w:val="22"/>
                <w:shd w:val="clear" w:color="auto" w:fill="FFFFFF"/>
              </w:rPr>
            </w:pPr>
            <w:r w:rsidRPr="00624BE1">
              <w:rPr>
                <w:kern w:val="2"/>
                <w:sz w:val="22"/>
                <w:szCs w:val="22"/>
              </w:rPr>
              <w:t xml:space="preserve">5.3.2.2. Sutarties </w:t>
            </w:r>
            <w:r w:rsidRPr="00624BE1">
              <w:rPr>
                <w:kern w:val="2"/>
                <w:sz w:val="22"/>
                <w:szCs w:val="22"/>
                <w:shd w:val="clear" w:color="auto" w:fill="FFFFFF"/>
              </w:rPr>
              <w:t xml:space="preserve">įkainiai peržiūrimi tik tai Sutarties daliai, kuri nėra išpirkta, t. y., Prekėms, kurios nėra priimtos ir apmokėtos. Vėlesnė Sutarties įkainių peržiūra </w:t>
            </w:r>
            <w:r w:rsidRPr="00624BE1">
              <w:rPr>
                <w:color w:val="000000"/>
                <w:kern w:val="2"/>
                <w:sz w:val="22"/>
                <w:szCs w:val="22"/>
                <w:shd w:val="clear" w:color="auto" w:fill="FFFFFF"/>
              </w:rPr>
              <w:t>negali apimti laikotarpio, už kurį jau buvo atlikta peržiūra.</w:t>
            </w:r>
          </w:p>
          <w:p w14:paraId="362F60F4" w14:textId="5034C28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įkainiai nėra perskaičiuojami </w:t>
            </w:r>
            <w:r w:rsidRPr="00624BE1">
              <w:rPr>
                <w:color w:val="000000"/>
                <w:kern w:val="2"/>
                <w:sz w:val="22"/>
                <w:szCs w:val="22"/>
                <w:shd w:val="clear" w:color="auto" w:fill="FFFFFF"/>
              </w:rPr>
              <w:t>dėl kainų lygio kilimo (negali būti didinami).</w:t>
            </w:r>
          </w:p>
          <w:p w14:paraId="52A73E57" w14:textId="20D53492"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5D1962BC"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įkainius, perskaičiuotą Pradinės Sutarties vertę.</w:t>
            </w:r>
          </w:p>
          <w:p w14:paraId="6D60D428" w14:textId="60CAAD52"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įkainiai apskaičiuojami </w:t>
            </w:r>
            <w:r w:rsidRPr="00624BE1">
              <w:rPr>
                <w:color w:val="000000"/>
                <w:kern w:val="2"/>
                <w:sz w:val="22"/>
                <w:szCs w:val="22"/>
                <w:shd w:val="clear" w:color="auto" w:fill="FFFFFF"/>
              </w:rPr>
              <w:t>pagal žemiau pateiktą formulę:</w:t>
            </w:r>
          </w:p>
          <w:p w14:paraId="36B8073B" w14:textId="23F61EE4" w:rsidR="00060E7B" w:rsidRPr="00624BE1" w:rsidRDefault="006541FB"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–įkainis (Eur be PVM)) (jei peržiūra jau buvo atlikta, tai po paskutinio perskaičiavimo) </w:t>
            </w:r>
          </w:p>
          <w:p w14:paraId="4CFA3049" w14:textId="591F409A"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įkainis (Eur be PVM) </w:t>
            </w:r>
          </w:p>
          <w:p w14:paraId="351B2FCB" w14:textId="062EB614"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E1662">
                  <w:rPr>
                    <w:sz w:val="22"/>
                    <w:szCs w:val="22"/>
                  </w:rPr>
                  <w:t>0119 NIEKUR KITUR NEPRISKIRTI MAISTO PRODUKTAI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4A037F3A"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E1662">
                  <w:rPr>
                    <w:sz w:val="22"/>
                    <w:szCs w:val="22"/>
                  </w:rPr>
                  <w:t>0119 NIEKUR KITUR NEPRISKIRTI MAISTO PRODUKTAI</w:t>
                </w:r>
              </w:sdtContent>
            </w:sdt>
            <w:r w:rsidRPr="00624BE1">
              <w:rPr>
                <w:sz w:val="22"/>
                <w:szCs w:val="22"/>
              </w:rPr>
              <w:t>)</w:t>
            </w:r>
            <w:r w:rsidRPr="00624BE1">
              <w:rPr>
                <w:kern w:val="2"/>
                <w:sz w:val="22"/>
                <w:szCs w:val="22"/>
              </w:rPr>
              <w:t>.</w:t>
            </w:r>
          </w:p>
          <w:p w14:paraId="3E1912CF" w14:textId="72D9BD3C"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E1662">
                  <w:rPr>
                    <w:sz w:val="22"/>
                    <w:szCs w:val="22"/>
                  </w:rPr>
                  <w:t>0119 NIEKUR KITUR NEPRISKIRTI MAISTO PRODUKTAI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E13802F"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6D58FB9" w14:textId="77777777" w:rsidR="00060E7B" w:rsidRDefault="00060E7B" w:rsidP="00060E7B">
            <w:pPr>
              <w:jc w:val="both"/>
              <w:rPr>
                <w:color w:val="000000"/>
                <w:kern w:val="2"/>
                <w:sz w:val="22"/>
                <w:szCs w:val="22"/>
                <w:bdr w:val="none" w:sz="0" w:space="0" w:color="auto" w:frame="1"/>
              </w:rPr>
            </w:pPr>
            <w:r w:rsidRPr="00624BE1">
              <w:rPr>
                <w:color w:val="000000"/>
                <w:kern w:val="2"/>
                <w:sz w:val="22"/>
                <w:szCs w:val="22"/>
                <w:shd w:val="clear" w:color="auto" w:fill="FFFFFF"/>
              </w:rPr>
              <w:t>5.3.9.</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5E918179" w14:textId="0C163656" w:rsidR="00BF52D7" w:rsidRPr="00624BE1" w:rsidRDefault="00BF52D7" w:rsidP="00060E7B">
            <w:pPr>
              <w:jc w:val="both"/>
              <w:rPr>
                <w:color w:val="000000"/>
                <w:kern w:val="2"/>
                <w:sz w:val="22"/>
                <w:szCs w:val="22"/>
                <w:shd w:val="clear" w:color="auto" w:fill="FFFFFF"/>
              </w:rPr>
            </w:pPr>
            <w:r>
              <w:rPr>
                <w:color w:val="000000"/>
                <w:kern w:val="2"/>
                <w:sz w:val="22"/>
                <w:szCs w:val="22"/>
                <w:bdr w:val="none" w:sz="0" w:space="0" w:color="auto" w:frame="1"/>
              </w:rPr>
              <w:t xml:space="preserve">5.3.9.10.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4AB9447" w14:textId="19D9E3C2" w:rsidR="00CB6865" w:rsidRDefault="00432080" w:rsidP="00060E7B">
            <w:pPr>
              <w:jc w:val="both"/>
              <w:rPr>
                <w:color w:val="000000" w:themeColor="text1"/>
                <w:kern w:val="2"/>
                <w:sz w:val="22"/>
                <w:szCs w:val="22"/>
              </w:rPr>
            </w:pPr>
            <w:r w:rsidRPr="00432080">
              <w:rPr>
                <w:color w:val="000000" w:themeColor="text1"/>
                <w:kern w:val="2"/>
                <w:sz w:val="22"/>
                <w:szCs w:val="22"/>
              </w:rPr>
              <w:t xml:space="preserve">Pirkėjas numato galimybę įsigyti Sutartimi įsigyjamų Prekių sąraše nenurodytų, tačiau su pirkimo objektu susijusių Prekių (toliau – Nenumatytos prekės) neviršijant 10 (dešimt) proc. Pradinės Sutarties vertės (jos nedidinant).  </w:t>
            </w:r>
          </w:p>
          <w:p w14:paraId="3A24870C" w14:textId="2E6F08A6" w:rsidR="00060E7B" w:rsidRPr="00624BE1" w:rsidRDefault="00432080" w:rsidP="00060E7B">
            <w:pPr>
              <w:jc w:val="both"/>
              <w:rPr>
                <w:color w:val="000000" w:themeColor="text1"/>
                <w:kern w:val="2"/>
                <w:sz w:val="22"/>
                <w:szCs w:val="22"/>
              </w:rPr>
            </w:pPr>
            <w:r w:rsidRPr="00432080">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6192D4E2" w14:textId="77777777" w:rsidR="005115D6" w:rsidRPr="00273F8C" w:rsidRDefault="005115D6" w:rsidP="005115D6">
            <w:pPr>
              <w:jc w:val="both"/>
              <w:rPr>
                <w:kern w:val="2"/>
                <w:sz w:val="22"/>
                <w:szCs w:val="22"/>
                <w:shd w:val="clear" w:color="auto" w:fill="FFFFFF"/>
              </w:rPr>
            </w:pPr>
            <w:r w:rsidRPr="00273F8C">
              <w:rPr>
                <w:sz w:val="22"/>
                <w:szCs w:val="22"/>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8FDD3D7" w14:textId="77777777" w:rsidR="005115D6" w:rsidRPr="00273F8C" w:rsidRDefault="005115D6" w:rsidP="005115D6">
            <w:pPr>
              <w:jc w:val="both"/>
              <w:rPr>
                <w:kern w:val="2"/>
                <w:sz w:val="22"/>
                <w:szCs w:val="22"/>
                <w:shd w:val="clear" w:color="auto" w:fill="FFFFFF"/>
              </w:rPr>
            </w:pPr>
          </w:p>
          <w:p w14:paraId="53270E12" w14:textId="1CB4D4F8" w:rsidR="00060E7B" w:rsidRPr="00CD4B3F" w:rsidRDefault="005115D6" w:rsidP="005115D6">
            <w:pPr>
              <w:jc w:val="both"/>
              <w:rPr>
                <w:kern w:val="2"/>
                <w:sz w:val="22"/>
                <w:szCs w:val="22"/>
                <w:shd w:val="clear" w:color="auto" w:fill="FFFFFF"/>
              </w:rPr>
            </w:pPr>
            <w:r w:rsidRPr="00273F8C">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2F9569F1" w14:textId="70857B60" w:rsidR="00311558" w:rsidRPr="001079A1" w:rsidRDefault="00311558" w:rsidP="00311558">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 xml:space="preserve">Techninė specifikacija ir </w:t>
            </w:r>
            <w:r w:rsidR="00420D9D">
              <w:rPr>
                <w:iCs/>
                <w:sz w:val="22"/>
                <w:szCs w:val="22"/>
              </w:rPr>
              <w:t>įkainiai</w:t>
            </w:r>
            <w:r w:rsidRPr="001079A1">
              <w:rPr>
                <w:kern w:val="2"/>
                <w:sz w:val="22"/>
                <w:szCs w:val="22"/>
              </w:rPr>
              <w:t>“.</w:t>
            </w:r>
          </w:p>
          <w:p w14:paraId="4C55ACC8" w14:textId="1B5CB064" w:rsidR="00060E7B" w:rsidRPr="006D0B1F" w:rsidRDefault="00311558" w:rsidP="00D4634C">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4DBA444C" w:rsidR="00D646AB" w:rsidRDefault="006D0B1F"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4FA1EE3A" w14:textId="0F163D01" w:rsidR="006D0B1F" w:rsidRPr="00624BE1" w:rsidRDefault="006D0B1F" w:rsidP="00223FBF">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5115D6" w:rsidRPr="00F60AE3" w14:paraId="72FC5A6F" w14:textId="77777777" w:rsidTr="00EE3697">
        <w:trPr>
          <w:trHeight w:val="300"/>
        </w:trPr>
        <w:tc>
          <w:tcPr>
            <w:tcW w:w="2704" w:type="dxa"/>
            <w:gridSpan w:val="2"/>
          </w:tcPr>
          <w:p w14:paraId="1628D0CD" w14:textId="5E65A934" w:rsidR="005115D6" w:rsidRPr="00624BE1" w:rsidRDefault="005115D6" w:rsidP="005115D6">
            <w:pPr>
              <w:rPr>
                <w:b/>
                <w:bCs/>
                <w:kern w:val="2"/>
                <w:sz w:val="22"/>
                <w:szCs w:val="22"/>
              </w:rPr>
            </w:pPr>
            <w:r w:rsidRPr="00273F8C">
              <w:rPr>
                <w:b/>
                <w:bCs/>
                <w:kern w:val="2"/>
                <w:sz w:val="22"/>
                <w:szCs w:val="22"/>
              </w:rPr>
              <w:t>8.2. Sutarties įvykdymo užtikrinimo galiojimo terminas</w:t>
            </w:r>
          </w:p>
        </w:tc>
        <w:tc>
          <w:tcPr>
            <w:tcW w:w="6831" w:type="dxa"/>
            <w:gridSpan w:val="2"/>
          </w:tcPr>
          <w:p w14:paraId="7D192753" w14:textId="77777777" w:rsidR="005115D6" w:rsidRPr="00273F8C" w:rsidRDefault="005115D6" w:rsidP="005115D6">
            <w:pPr>
              <w:rPr>
                <w:kern w:val="2"/>
                <w:sz w:val="22"/>
                <w:szCs w:val="22"/>
              </w:rPr>
            </w:pPr>
            <w:r w:rsidRPr="00273F8C">
              <w:rPr>
                <w:kern w:val="2"/>
                <w:sz w:val="22"/>
                <w:szCs w:val="22"/>
              </w:rPr>
              <w:t>Netaikoma</w:t>
            </w:r>
          </w:p>
          <w:p w14:paraId="427A903D" w14:textId="1D65B8AC" w:rsidR="005115D6" w:rsidRPr="00624BE1" w:rsidRDefault="005115D6" w:rsidP="005115D6">
            <w:pPr>
              <w:rPr>
                <w:kern w:val="2"/>
                <w:sz w:val="22"/>
                <w:szCs w:val="22"/>
              </w:rPr>
            </w:pPr>
          </w:p>
        </w:tc>
      </w:tr>
      <w:tr w:rsidR="005115D6" w:rsidRPr="00F60AE3" w14:paraId="670B15D2" w14:textId="77777777" w:rsidTr="00EE3697">
        <w:trPr>
          <w:trHeight w:val="300"/>
        </w:trPr>
        <w:tc>
          <w:tcPr>
            <w:tcW w:w="2704" w:type="dxa"/>
            <w:gridSpan w:val="2"/>
          </w:tcPr>
          <w:p w14:paraId="248A08C9" w14:textId="49068986" w:rsidR="005115D6" w:rsidRPr="00624BE1" w:rsidRDefault="005115D6" w:rsidP="005115D6">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1AD6A296" w14:textId="77777777" w:rsidR="005115D6" w:rsidRPr="00273F8C" w:rsidRDefault="005115D6" w:rsidP="005115D6">
            <w:pPr>
              <w:rPr>
                <w:kern w:val="2"/>
                <w:sz w:val="22"/>
                <w:szCs w:val="22"/>
              </w:rPr>
            </w:pPr>
            <w:r w:rsidRPr="00273F8C">
              <w:rPr>
                <w:kern w:val="2"/>
                <w:sz w:val="22"/>
                <w:szCs w:val="22"/>
              </w:rPr>
              <w:t>Netaikoma</w:t>
            </w:r>
          </w:p>
          <w:p w14:paraId="5E7FC73B" w14:textId="77777777" w:rsidR="005115D6" w:rsidRPr="00624BE1" w:rsidRDefault="005115D6" w:rsidP="005115D6">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5115D6" w:rsidRPr="00F60AE3" w14:paraId="3C270198" w14:textId="77777777" w:rsidTr="00EE3697">
        <w:trPr>
          <w:trHeight w:val="300"/>
        </w:trPr>
        <w:tc>
          <w:tcPr>
            <w:tcW w:w="2704" w:type="dxa"/>
            <w:gridSpan w:val="2"/>
          </w:tcPr>
          <w:p w14:paraId="1F86C343" w14:textId="5596FABE" w:rsidR="005115D6" w:rsidRPr="00624BE1" w:rsidRDefault="005115D6" w:rsidP="005115D6">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4C73242B" w:rsidR="005115D6" w:rsidRPr="00624BE1" w:rsidRDefault="005115D6" w:rsidP="005115D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5115D6" w:rsidRPr="00F60AE3" w14:paraId="5183F2CD" w14:textId="77777777" w:rsidTr="00EE3697">
        <w:trPr>
          <w:trHeight w:val="300"/>
        </w:trPr>
        <w:tc>
          <w:tcPr>
            <w:tcW w:w="2704" w:type="dxa"/>
            <w:gridSpan w:val="2"/>
          </w:tcPr>
          <w:p w14:paraId="3F74FFDB" w14:textId="34BC26D4" w:rsidR="005115D6" w:rsidRPr="00624BE1" w:rsidRDefault="005115D6" w:rsidP="005115D6">
            <w:pPr>
              <w:rPr>
                <w:b/>
                <w:bCs/>
                <w:kern w:val="2"/>
                <w:sz w:val="22"/>
                <w:szCs w:val="22"/>
              </w:rPr>
            </w:pPr>
            <w:r w:rsidRPr="00273F8C">
              <w:rPr>
                <w:b/>
                <w:bCs/>
                <w:kern w:val="2"/>
                <w:sz w:val="22"/>
                <w:szCs w:val="22"/>
              </w:rPr>
              <w:t>9.2. Tiekėjui taikomos netesybos</w:t>
            </w:r>
          </w:p>
        </w:tc>
        <w:tc>
          <w:tcPr>
            <w:tcW w:w="6831" w:type="dxa"/>
            <w:gridSpan w:val="2"/>
          </w:tcPr>
          <w:p w14:paraId="446DD5EB" w14:textId="77777777" w:rsidR="005115D6" w:rsidRPr="00273F8C" w:rsidRDefault="005115D6" w:rsidP="005115D6">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4B47BF3" w14:textId="77777777" w:rsidR="005115D6" w:rsidRPr="00273F8C" w:rsidRDefault="005115D6" w:rsidP="005115D6">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566A776" w14:textId="29722391" w:rsidR="003D3D7E" w:rsidRDefault="005115D6" w:rsidP="005115D6">
            <w:pPr>
              <w:jc w:val="both"/>
              <w:rPr>
                <w:color w:val="000000"/>
                <w:kern w:val="2"/>
                <w:sz w:val="22"/>
                <w:szCs w:val="22"/>
              </w:rPr>
            </w:pPr>
            <w:r w:rsidRPr="00273F8C">
              <w:rPr>
                <w:color w:val="000000"/>
                <w:kern w:val="2"/>
                <w:sz w:val="22"/>
                <w:szCs w:val="22"/>
              </w:rPr>
              <w:t>9.2.3. </w:t>
            </w:r>
            <w:r w:rsidR="003D3D7E" w:rsidRPr="008E21BE">
              <w:rPr>
                <w:kern w:val="2"/>
                <w:sz w:val="22"/>
                <w:szCs w:val="22"/>
              </w:rPr>
              <w:t>Pirkėjas turi teisę be rašytinio įspėjimo ir nesumažindamas kitų savo teisių gynimo priemonių, numatytų sutartyje, pradėti skaičiuoti delspinigius.</w:t>
            </w:r>
          </w:p>
          <w:p w14:paraId="63766EC2" w14:textId="12ABF3E5" w:rsidR="005115D6" w:rsidRPr="00624BE1" w:rsidRDefault="00146B2F" w:rsidP="00B96932">
            <w:pPr>
              <w:jc w:val="both"/>
              <w:rPr>
                <w:color w:val="000000"/>
                <w:kern w:val="2"/>
                <w:sz w:val="22"/>
                <w:szCs w:val="22"/>
              </w:rPr>
            </w:pPr>
            <w:r>
              <w:rPr>
                <w:color w:val="000000"/>
                <w:kern w:val="2"/>
                <w:sz w:val="22"/>
                <w:szCs w:val="22"/>
              </w:rPr>
              <w:t xml:space="preserve">9.2.4. </w:t>
            </w:r>
            <w:r w:rsidR="005115D6" w:rsidRPr="00273F8C">
              <w:rPr>
                <w:color w:val="000000"/>
                <w:kern w:val="2"/>
                <w:sz w:val="22"/>
                <w:szCs w:val="22"/>
              </w:rPr>
              <w:t xml:space="preserve">Tiekėjas privalo sumokėti Pirkėjui netesybas per </w:t>
            </w:r>
            <w:r w:rsidR="005115D6" w:rsidRPr="00273F8C">
              <w:rPr>
                <w:color w:val="000000" w:themeColor="text1"/>
                <w:kern w:val="2"/>
                <w:sz w:val="22"/>
                <w:szCs w:val="22"/>
              </w:rPr>
              <w:t xml:space="preserve">7 (septynias) </w:t>
            </w:r>
            <w:r w:rsidR="005115D6" w:rsidRPr="00273F8C">
              <w:rPr>
                <w:color w:val="000000"/>
                <w:kern w:val="2"/>
                <w:sz w:val="22"/>
                <w:szCs w:val="22"/>
              </w:rPr>
              <w:t>dienas nuo Pirkėjo pareikalavimo</w:t>
            </w:r>
            <w:r w:rsidR="00B96932">
              <w:rPr>
                <w:color w:val="000000"/>
                <w:kern w:val="2"/>
                <w:sz w:val="22"/>
                <w:szCs w:val="22"/>
              </w:rPr>
              <w:t>.</w:t>
            </w:r>
          </w:p>
        </w:tc>
      </w:tr>
      <w:tr w:rsidR="005115D6" w:rsidRPr="00F60AE3" w14:paraId="427BC0AB" w14:textId="77777777" w:rsidTr="00EE3697">
        <w:trPr>
          <w:trHeight w:val="300"/>
        </w:trPr>
        <w:tc>
          <w:tcPr>
            <w:tcW w:w="2704" w:type="dxa"/>
            <w:gridSpan w:val="2"/>
          </w:tcPr>
          <w:p w14:paraId="4E0672A5" w14:textId="2106A4C1" w:rsidR="005115D6" w:rsidRPr="00624BE1" w:rsidRDefault="005115D6" w:rsidP="005115D6">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16EB52E9" w14:textId="77777777" w:rsidR="005115D6" w:rsidRPr="00273F8C" w:rsidRDefault="005115D6" w:rsidP="005115D6">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5CD88378" w:rsidR="005115D6" w:rsidRPr="00624BE1" w:rsidRDefault="005115D6" w:rsidP="005115D6">
            <w:pPr>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5115D6" w:rsidRPr="00F60AE3" w14:paraId="0CA66CE2" w14:textId="77777777" w:rsidTr="00EE3697">
        <w:trPr>
          <w:trHeight w:val="300"/>
        </w:trPr>
        <w:tc>
          <w:tcPr>
            <w:tcW w:w="2704" w:type="dxa"/>
            <w:gridSpan w:val="2"/>
          </w:tcPr>
          <w:p w14:paraId="209B473A" w14:textId="05232A4F" w:rsidR="005115D6" w:rsidRPr="00624BE1" w:rsidRDefault="005115D6" w:rsidP="005115D6">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11AD65E" w14:textId="77777777" w:rsidR="005115D6" w:rsidRPr="00273F8C" w:rsidRDefault="005115D6" w:rsidP="005115D6">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5115D6" w:rsidRPr="00624BE1" w:rsidRDefault="005115D6" w:rsidP="005115D6">
            <w:pPr>
              <w:rPr>
                <w:kern w:val="2"/>
                <w:sz w:val="22"/>
                <w:szCs w:val="22"/>
              </w:rPr>
            </w:pPr>
          </w:p>
        </w:tc>
      </w:tr>
      <w:tr w:rsidR="005115D6" w:rsidRPr="00F60AE3" w14:paraId="4BA9B81F" w14:textId="77777777" w:rsidTr="00EE3697">
        <w:trPr>
          <w:trHeight w:val="300"/>
        </w:trPr>
        <w:tc>
          <w:tcPr>
            <w:tcW w:w="2704" w:type="dxa"/>
            <w:gridSpan w:val="2"/>
          </w:tcPr>
          <w:p w14:paraId="67ABC782" w14:textId="78975655" w:rsidR="005115D6" w:rsidRPr="00624BE1" w:rsidRDefault="005115D6" w:rsidP="005115D6">
            <w:pPr>
              <w:rPr>
                <w:b/>
                <w:bCs/>
                <w:kern w:val="2"/>
                <w:sz w:val="22"/>
                <w:szCs w:val="22"/>
              </w:rPr>
            </w:pPr>
            <w:r w:rsidRPr="00273F8C">
              <w:rPr>
                <w:b/>
                <w:bCs/>
                <w:kern w:val="2"/>
                <w:sz w:val="22"/>
                <w:szCs w:val="22"/>
              </w:rPr>
              <w:t>9.5. Tiekėjui taikomos baudos dėl aplinkosauginių ir (arba) socialinių kriterijų nesilaikymo</w:t>
            </w:r>
          </w:p>
        </w:tc>
        <w:tc>
          <w:tcPr>
            <w:tcW w:w="6831" w:type="dxa"/>
            <w:gridSpan w:val="2"/>
          </w:tcPr>
          <w:p w14:paraId="2E59F21B" w14:textId="1F7281EB" w:rsidR="005115D6" w:rsidRPr="00624BE1" w:rsidRDefault="005115D6" w:rsidP="005115D6">
            <w:pPr>
              <w:rPr>
                <w:color w:val="4472C4"/>
                <w:kern w:val="2"/>
                <w:sz w:val="22"/>
                <w:szCs w:val="22"/>
              </w:rPr>
            </w:pPr>
            <w:r w:rsidRPr="00273F8C">
              <w:rPr>
                <w:color w:val="000000"/>
                <w:kern w:val="2"/>
                <w:sz w:val="22"/>
                <w:szCs w:val="22"/>
              </w:rPr>
              <w:t>Jeigu Tiekėjas nesilaiko šio</w:t>
            </w:r>
            <w:r w:rsidR="00BF52D7">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5115D6" w:rsidRPr="00F60AE3" w14:paraId="33CE8F4E" w14:textId="77777777" w:rsidTr="00EE3697">
        <w:trPr>
          <w:trHeight w:val="300"/>
        </w:trPr>
        <w:tc>
          <w:tcPr>
            <w:tcW w:w="2704" w:type="dxa"/>
            <w:gridSpan w:val="2"/>
          </w:tcPr>
          <w:p w14:paraId="49094D96" w14:textId="194EDBB4" w:rsidR="005115D6" w:rsidRPr="00624BE1" w:rsidRDefault="005115D6" w:rsidP="005115D6">
            <w:pPr>
              <w:rPr>
                <w:b/>
                <w:bCs/>
                <w:kern w:val="2"/>
                <w:sz w:val="22"/>
                <w:szCs w:val="22"/>
              </w:rPr>
            </w:pPr>
            <w:r w:rsidRPr="00273F8C">
              <w:rPr>
                <w:b/>
                <w:bCs/>
                <w:kern w:val="2"/>
                <w:sz w:val="22"/>
                <w:szCs w:val="22"/>
              </w:rPr>
              <w:t>9.6. Tiekėjui / Pirkėjui taikoma bauda dėl konfidencialumo reikalavimų nesilaikymo</w:t>
            </w:r>
          </w:p>
        </w:tc>
        <w:tc>
          <w:tcPr>
            <w:tcW w:w="6831" w:type="dxa"/>
            <w:gridSpan w:val="2"/>
          </w:tcPr>
          <w:p w14:paraId="4DB8562B" w14:textId="014F57BE" w:rsidR="005115D6" w:rsidRPr="00624BE1" w:rsidRDefault="005115D6" w:rsidP="005115D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5115D6" w:rsidRPr="00F60AE3" w14:paraId="5CAC2E91" w14:textId="77777777" w:rsidTr="00EE3697">
        <w:trPr>
          <w:trHeight w:val="300"/>
        </w:trPr>
        <w:tc>
          <w:tcPr>
            <w:tcW w:w="2704" w:type="dxa"/>
            <w:gridSpan w:val="2"/>
          </w:tcPr>
          <w:p w14:paraId="165C7B74" w14:textId="1B315382" w:rsidR="005115D6" w:rsidRPr="00624BE1" w:rsidRDefault="005115D6" w:rsidP="005115D6">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6831" w:type="dxa"/>
            <w:gridSpan w:val="2"/>
          </w:tcPr>
          <w:p w14:paraId="4E5D6DD4" w14:textId="77777777" w:rsidR="005115D6" w:rsidRPr="00273F8C" w:rsidRDefault="005115D6" w:rsidP="005115D6">
            <w:pPr>
              <w:rPr>
                <w:color w:val="4472C4"/>
                <w:kern w:val="2"/>
                <w:sz w:val="22"/>
                <w:szCs w:val="22"/>
              </w:rPr>
            </w:pPr>
            <w:r w:rsidRPr="00273F8C">
              <w:rPr>
                <w:kern w:val="2"/>
                <w:sz w:val="22"/>
                <w:szCs w:val="22"/>
              </w:rPr>
              <w:t xml:space="preserve">Netaikoma </w:t>
            </w:r>
          </w:p>
          <w:p w14:paraId="59DBB499" w14:textId="04D329EA" w:rsidR="005115D6" w:rsidRPr="00624BE1" w:rsidRDefault="005115D6" w:rsidP="005115D6">
            <w:pPr>
              <w:rPr>
                <w:color w:val="4472C4"/>
                <w:kern w:val="2"/>
                <w:sz w:val="22"/>
                <w:szCs w:val="22"/>
              </w:rPr>
            </w:pPr>
          </w:p>
        </w:tc>
      </w:tr>
      <w:tr w:rsidR="005115D6" w:rsidRPr="00F60AE3" w14:paraId="68087009" w14:textId="77777777" w:rsidTr="00EE3697">
        <w:trPr>
          <w:trHeight w:val="300"/>
        </w:trPr>
        <w:tc>
          <w:tcPr>
            <w:tcW w:w="2704" w:type="dxa"/>
            <w:gridSpan w:val="2"/>
          </w:tcPr>
          <w:p w14:paraId="54835A79" w14:textId="6F3FEBFE" w:rsidR="005115D6" w:rsidRPr="00624BE1" w:rsidRDefault="005115D6" w:rsidP="005115D6">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024D697C" w14:textId="77777777" w:rsidR="005115D6" w:rsidRPr="00273F8C" w:rsidRDefault="005115D6" w:rsidP="005115D6">
            <w:pPr>
              <w:rPr>
                <w:kern w:val="2"/>
                <w:sz w:val="22"/>
                <w:szCs w:val="22"/>
              </w:rPr>
            </w:pPr>
            <w:r w:rsidRPr="00273F8C">
              <w:rPr>
                <w:kern w:val="2"/>
                <w:sz w:val="22"/>
                <w:szCs w:val="22"/>
              </w:rPr>
              <w:t>Netaikoma</w:t>
            </w:r>
          </w:p>
          <w:p w14:paraId="6ED47769" w14:textId="77777777" w:rsidR="005115D6" w:rsidRPr="00273F8C" w:rsidRDefault="005115D6" w:rsidP="005115D6">
            <w:pPr>
              <w:rPr>
                <w:color w:val="4472C4"/>
                <w:kern w:val="2"/>
                <w:sz w:val="22"/>
                <w:szCs w:val="22"/>
              </w:rPr>
            </w:pPr>
          </w:p>
          <w:p w14:paraId="6C6E8C47" w14:textId="2CF5552A" w:rsidR="005115D6" w:rsidRPr="00624BE1" w:rsidRDefault="005115D6" w:rsidP="005115D6">
            <w:pPr>
              <w:rPr>
                <w:color w:val="4472C4"/>
                <w:kern w:val="2"/>
                <w:sz w:val="22"/>
                <w:szCs w:val="22"/>
              </w:rPr>
            </w:pPr>
          </w:p>
        </w:tc>
      </w:tr>
      <w:tr w:rsidR="005115D6" w:rsidRPr="00F60AE3" w14:paraId="13920C2D" w14:textId="77777777" w:rsidTr="00EE3697">
        <w:trPr>
          <w:trHeight w:val="300"/>
        </w:trPr>
        <w:tc>
          <w:tcPr>
            <w:tcW w:w="2704" w:type="dxa"/>
            <w:gridSpan w:val="2"/>
          </w:tcPr>
          <w:p w14:paraId="26BEE702" w14:textId="60C329BB" w:rsidR="005115D6" w:rsidRPr="00624BE1" w:rsidRDefault="005115D6" w:rsidP="005115D6">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2F391621" w:rsidR="005115D6" w:rsidRPr="00624BE1" w:rsidRDefault="005115D6" w:rsidP="005115D6">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5115D6" w:rsidRPr="00F60AE3" w14:paraId="4114C247" w14:textId="77777777" w:rsidTr="00EE3697">
        <w:trPr>
          <w:trHeight w:val="300"/>
        </w:trPr>
        <w:tc>
          <w:tcPr>
            <w:tcW w:w="2704" w:type="dxa"/>
            <w:gridSpan w:val="2"/>
          </w:tcPr>
          <w:p w14:paraId="61DED75F" w14:textId="3C12C02A" w:rsidR="005115D6" w:rsidRPr="00624BE1" w:rsidRDefault="005115D6" w:rsidP="005115D6">
            <w:pPr>
              <w:rPr>
                <w:b/>
                <w:bCs/>
                <w:kern w:val="2"/>
                <w:sz w:val="22"/>
                <w:szCs w:val="22"/>
              </w:rPr>
            </w:pPr>
            <w:r w:rsidRPr="00273F8C">
              <w:rPr>
                <w:b/>
                <w:bCs/>
                <w:kern w:val="2"/>
                <w:sz w:val="22"/>
                <w:szCs w:val="22"/>
              </w:rPr>
              <w:t>9.10. Kitos netesybos</w:t>
            </w:r>
          </w:p>
        </w:tc>
        <w:tc>
          <w:tcPr>
            <w:tcW w:w="6831" w:type="dxa"/>
            <w:gridSpan w:val="2"/>
          </w:tcPr>
          <w:p w14:paraId="3CF93FE3" w14:textId="3662CC5F" w:rsidR="005115D6" w:rsidRPr="00624BE1" w:rsidRDefault="005115D6" w:rsidP="005115D6">
            <w:pPr>
              <w:jc w:val="both"/>
              <w:rPr>
                <w:kern w:val="2"/>
                <w:sz w:val="22"/>
                <w:szCs w:val="22"/>
              </w:rPr>
            </w:pPr>
            <w:r w:rsidRPr="00273F8C">
              <w:rPr>
                <w:kern w:val="2"/>
                <w:sz w:val="22"/>
                <w:szCs w:val="22"/>
              </w:rPr>
              <w:t>Netaikoma</w:t>
            </w:r>
          </w:p>
        </w:tc>
      </w:tr>
      <w:tr w:rsidR="005115D6" w:rsidRPr="00F60AE3" w14:paraId="33F464F7" w14:textId="77777777" w:rsidTr="005115D6">
        <w:trPr>
          <w:trHeight w:val="300"/>
        </w:trPr>
        <w:tc>
          <w:tcPr>
            <w:tcW w:w="9535" w:type="dxa"/>
            <w:gridSpan w:val="4"/>
          </w:tcPr>
          <w:p w14:paraId="373CD642" w14:textId="0CBF2BE4" w:rsidR="005115D6" w:rsidRPr="00273F8C" w:rsidRDefault="008D6D4F" w:rsidP="008D6D4F">
            <w:pPr>
              <w:jc w:val="center"/>
              <w:rPr>
                <w:kern w:val="2"/>
                <w:sz w:val="22"/>
                <w:szCs w:val="22"/>
              </w:rPr>
            </w:pPr>
            <w:r w:rsidRPr="00273F8C">
              <w:rPr>
                <w:b/>
                <w:kern w:val="2"/>
                <w:sz w:val="22"/>
                <w:szCs w:val="22"/>
              </w:rPr>
              <w:t>10. ESMINĖS SUTARTIES SĄLYGOS</w:t>
            </w:r>
          </w:p>
        </w:tc>
      </w:tr>
      <w:tr w:rsidR="008D6D4F" w:rsidRPr="00F60AE3" w14:paraId="78D85B06" w14:textId="77777777" w:rsidTr="00EE3697">
        <w:trPr>
          <w:trHeight w:val="300"/>
        </w:trPr>
        <w:tc>
          <w:tcPr>
            <w:tcW w:w="2704" w:type="dxa"/>
            <w:gridSpan w:val="2"/>
          </w:tcPr>
          <w:p w14:paraId="460660D7" w14:textId="1D38263B" w:rsidR="008D6D4F" w:rsidRPr="00273F8C" w:rsidRDefault="008D6D4F" w:rsidP="008D6D4F">
            <w:pPr>
              <w:rPr>
                <w:b/>
                <w:bCs/>
                <w:kern w:val="2"/>
                <w:sz w:val="22"/>
                <w:szCs w:val="22"/>
              </w:rPr>
            </w:pPr>
            <w:r w:rsidRPr="00273F8C">
              <w:rPr>
                <w:b/>
                <w:bCs/>
                <w:sz w:val="22"/>
                <w:szCs w:val="22"/>
              </w:rPr>
              <w:t>10.1. Esminės Sutarties sąlygos</w:t>
            </w:r>
          </w:p>
        </w:tc>
        <w:tc>
          <w:tcPr>
            <w:tcW w:w="6831" w:type="dxa"/>
            <w:gridSpan w:val="2"/>
          </w:tcPr>
          <w:p w14:paraId="0E1F5936" w14:textId="77777777" w:rsidR="008D6D4F" w:rsidRPr="00273F8C" w:rsidRDefault="008D6D4F" w:rsidP="008D6D4F">
            <w:pPr>
              <w:jc w:val="both"/>
              <w:rPr>
                <w:kern w:val="2"/>
                <w:sz w:val="22"/>
                <w:szCs w:val="22"/>
              </w:rPr>
            </w:pPr>
            <w:r w:rsidRPr="00273F8C">
              <w:rPr>
                <w:kern w:val="2"/>
                <w:sz w:val="22"/>
                <w:szCs w:val="22"/>
              </w:rPr>
              <w:t>10.1.1 Tiekėjo prisiimtų įsipareigojimų už Sutartyje nustatytą Sutarties kainą / įkainius vykdymas;</w:t>
            </w:r>
          </w:p>
          <w:p w14:paraId="63AE33CC" w14:textId="77777777" w:rsidR="008D6D4F" w:rsidRPr="00273F8C" w:rsidRDefault="008D6D4F" w:rsidP="008D6D4F">
            <w:pPr>
              <w:jc w:val="both"/>
              <w:rPr>
                <w:kern w:val="2"/>
                <w:sz w:val="22"/>
                <w:szCs w:val="22"/>
              </w:rPr>
            </w:pPr>
            <w:r w:rsidRPr="00273F8C">
              <w:rPr>
                <w:kern w:val="2"/>
                <w:sz w:val="22"/>
                <w:szCs w:val="22"/>
              </w:rPr>
              <w:t>10.1.2. Sutartyje nustatytų Prekių tiekimo terminų laikymasis;</w:t>
            </w:r>
          </w:p>
          <w:p w14:paraId="2D060861" w14:textId="77777777" w:rsidR="008D6D4F" w:rsidRPr="00273F8C" w:rsidRDefault="008D6D4F" w:rsidP="008D6D4F">
            <w:pPr>
              <w:jc w:val="both"/>
              <w:rPr>
                <w:kern w:val="2"/>
                <w:sz w:val="22"/>
                <w:szCs w:val="22"/>
              </w:rPr>
            </w:pPr>
            <w:r w:rsidRPr="00273F8C">
              <w:rPr>
                <w:kern w:val="2"/>
                <w:sz w:val="22"/>
                <w:szCs w:val="22"/>
              </w:rPr>
              <w:t>10.1.3. Priskaičiuotų netesybų mokėjimas;</w:t>
            </w:r>
          </w:p>
          <w:p w14:paraId="5B7C40F6" w14:textId="77777777" w:rsidR="008D6D4F" w:rsidRPr="00273F8C" w:rsidRDefault="008D6D4F" w:rsidP="008D6D4F">
            <w:pPr>
              <w:jc w:val="both"/>
              <w:rPr>
                <w:kern w:val="2"/>
                <w:sz w:val="22"/>
                <w:szCs w:val="22"/>
              </w:rPr>
            </w:pPr>
            <w:r w:rsidRPr="00273F8C">
              <w:rPr>
                <w:kern w:val="2"/>
                <w:sz w:val="22"/>
                <w:szCs w:val="22"/>
              </w:rPr>
              <w:t>10.1.4. Sutartyje ir (ar) Įstatymuose nustatytus reikalavimus atitinkančių Prekių pristatymas;</w:t>
            </w:r>
          </w:p>
          <w:p w14:paraId="48D50165" w14:textId="77777777" w:rsidR="008D6D4F" w:rsidRPr="00273F8C" w:rsidRDefault="008D6D4F" w:rsidP="008D6D4F">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EA36C57" w14:textId="77777777" w:rsidR="008D6D4F" w:rsidRPr="00273F8C" w:rsidRDefault="008D6D4F" w:rsidP="008D6D4F">
            <w:pPr>
              <w:jc w:val="both"/>
              <w:rPr>
                <w:kern w:val="2"/>
                <w:sz w:val="22"/>
                <w:szCs w:val="22"/>
              </w:rPr>
            </w:pPr>
            <w:r w:rsidRPr="00273F8C">
              <w:rPr>
                <w:color w:val="000000" w:themeColor="text1"/>
                <w:kern w:val="2"/>
                <w:sz w:val="22"/>
                <w:szCs w:val="22"/>
              </w:rPr>
              <w:t>10.1.6.Sutarties nuostatų, reglamentuojančių aplinkosauginius reikalavimus, laikymasis;</w:t>
            </w:r>
          </w:p>
          <w:p w14:paraId="4E80079E" w14:textId="77777777" w:rsidR="008D6D4F" w:rsidRPr="00273F8C" w:rsidRDefault="008D6D4F" w:rsidP="008D6D4F">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20B11337" w14:textId="77777777" w:rsidR="008D6D4F" w:rsidRDefault="008D6D4F" w:rsidP="008D6D4F">
            <w:pPr>
              <w:rPr>
                <w:kern w:val="2"/>
                <w:sz w:val="22"/>
                <w:szCs w:val="22"/>
              </w:rPr>
            </w:pPr>
            <w:r w:rsidRPr="00273F8C">
              <w:rPr>
                <w:kern w:val="2"/>
                <w:sz w:val="22"/>
                <w:szCs w:val="22"/>
              </w:rPr>
              <w:lastRenderedPageBreak/>
              <w:t>10.1.8. Bendrųjų sąlygų nuostatų dėl Sutarties vykdymui pasitelkiamų naujų subtiekėjų ir (ar specialistų) / esamų subtiekėjų ir (ar) specialistų keitimo, laikymasis.</w:t>
            </w:r>
          </w:p>
          <w:p w14:paraId="7DBDE3C8" w14:textId="6F1A538B" w:rsidR="008D6D4F" w:rsidRPr="00273F8C" w:rsidRDefault="008D6D4F" w:rsidP="008D6D4F">
            <w:pPr>
              <w:jc w:val="both"/>
              <w:rPr>
                <w:kern w:val="2"/>
                <w:sz w:val="22"/>
                <w:szCs w:val="22"/>
              </w:rPr>
            </w:pPr>
          </w:p>
        </w:tc>
      </w:tr>
      <w:tr w:rsidR="008D6D4F" w:rsidRPr="00F60AE3" w14:paraId="36B23DAC" w14:textId="77777777" w:rsidTr="00EE3697">
        <w:trPr>
          <w:trHeight w:val="300"/>
        </w:trPr>
        <w:tc>
          <w:tcPr>
            <w:tcW w:w="2704" w:type="dxa"/>
            <w:gridSpan w:val="2"/>
          </w:tcPr>
          <w:p w14:paraId="255FC73C" w14:textId="21694859" w:rsidR="008D6D4F" w:rsidRPr="00273F8C" w:rsidRDefault="008D6D4F" w:rsidP="008D6D4F">
            <w:pPr>
              <w:rPr>
                <w:b/>
                <w:bCs/>
                <w:kern w:val="2"/>
                <w:sz w:val="22"/>
                <w:szCs w:val="22"/>
              </w:rPr>
            </w:pPr>
            <w:r w:rsidRPr="00273F8C">
              <w:rPr>
                <w:b/>
                <w:bCs/>
                <w:kern w:val="2"/>
                <w:sz w:val="22"/>
                <w:szCs w:val="22"/>
              </w:rPr>
              <w:lastRenderedPageBreak/>
              <w:t>10.2. Dideli arba nuolatiniai esminės Sutarties sąlygos vykdymo trūkumai</w:t>
            </w:r>
          </w:p>
        </w:tc>
        <w:tc>
          <w:tcPr>
            <w:tcW w:w="6831" w:type="dxa"/>
            <w:gridSpan w:val="2"/>
          </w:tcPr>
          <w:p w14:paraId="5F09516D" w14:textId="673B0725" w:rsidR="008D6D4F" w:rsidRPr="00273F8C" w:rsidRDefault="008D6D4F" w:rsidP="008D6D4F">
            <w:pPr>
              <w:jc w:val="both"/>
              <w:rPr>
                <w:color w:val="000000" w:themeColor="text1"/>
                <w:kern w:val="2"/>
                <w:sz w:val="22"/>
                <w:szCs w:val="22"/>
              </w:rPr>
            </w:pPr>
            <w:r w:rsidRPr="00273F8C">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7563C5">
              <w:rPr>
                <w:color w:val="000000" w:themeColor="text1"/>
                <w:kern w:val="2"/>
                <w:sz w:val="22"/>
                <w:szCs w:val="22"/>
              </w:rPr>
              <w:t>3</w:t>
            </w:r>
            <w:r w:rsidR="007563C5" w:rsidRPr="00273F8C">
              <w:rPr>
                <w:color w:val="000000" w:themeColor="text1"/>
                <w:kern w:val="2"/>
                <w:sz w:val="22"/>
                <w:szCs w:val="22"/>
              </w:rPr>
              <w:t xml:space="preserve"> </w:t>
            </w:r>
            <w:r w:rsidRPr="00273F8C">
              <w:rPr>
                <w:color w:val="000000" w:themeColor="text1"/>
                <w:kern w:val="2"/>
                <w:sz w:val="22"/>
                <w:szCs w:val="22"/>
              </w:rPr>
              <w:t>(</w:t>
            </w:r>
            <w:r w:rsidR="007563C5">
              <w:rPr>
                <w:color w:val="000000" w:themeColor="text1"/>
                <w:kern w:val="2"/>
                <w:sz w:val="22"/>
                <w:szCs w:val="22"/>
              </w:rPr>
              <w:t>tris</w:t>
            </w:r>
            <w:r w:rsidRPr="00273F8C">
              <w:rPr>
                <w:color w:val="000000" w:themeColor="text1"/>
                <w:kern w:val="2"/>
                <w:sz w:val="22"/>
                <w:szCs w:val="22"/>
              </w:rPr>
              <w:t>) darbo dienas;</w:t>
            </w:r>
          </w:p>
          <w:p w14:paraId="0385AD4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A560943"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11AE2237"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666B1FDD" w14:textId="60634769" w:rsidR="008D6D4F" w:rsidRPr="00273F8C" w:rsidRDefault="008D6D4F" w:rsidP="008D6D4F">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60E7B" w:rsidRPr="00F60AE3" w14:paraId="79B7BBBE" w14:textId="77777777" w:rsidTr="00EE3697">
        <w:trPr>
          <w:trHeight w:val="300"/>
        </w:trPr>
        <w:tc>
          <w:tcPr>
            <w:tcW w:w="9535" w:type="dxa"/>
            <w:gridSpan w:val="4"/>
          </w:tcPr>
          <w:p w14:paraId="64E9D5B0" w14:textId="24F0D6A5" w:rsidR="00060E7B" w:rsidRPr="00624BE1" w:rsidRDefault="00060E7B" w:rsidP="00060E7B">
            <w:pPr>
              <w:jc w:val="cente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 SUTARTIES GALIOJIMAS IR KEITIMAS</w:t>
            </w:r>
          </w:p>
        </w:tc>
      </w:tr>
      <w:tr w:rsidR="00060E7B" w:rsidRPr="00F60AE3" w14:paraId="76F53255" w14:textId="77777777" w:rsidTr="00EE3697">
        <w:trPr>
          <w:trHeight w:val="300"/>
        </w:trPr>
        <w:tc>
          <w:tcPr>
            <w:tcW w:w="2704" w:type="dxa"/>
            <w:gridSpan w:val="2"/>
          </w:tcPr>
          <w:p w14:paraId="18AA5D10" w14:textId="7FF38E4A"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32F1904"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6B623A" w:rsidRPr="008832E0">
              <w:rPr>
                <w:b/>
                <w:bCs/>
                <w:kern w:val="2"/>
                <w:sz w:val="22"/>
                <w:szCs w:val="22"/>
              </w:rPr>
              <w:t xml:space="preserve">20 </w:t>
            </w:r>
            <w:r w:rsidR="00A76079" w:rsidRPr="008832E0">
              <w:rPr>
                <w:b/>
                <w:bCs/>
                <w:kern w:val="2"/>
                <w:sz w:val="22"/>
                <w:szCs w:val="22"/>
              </w:rPr>
              <w:t>(</w:t>
            </w:r>
            <w:r w:rsidR="00223FBF" w:rsidRPr="008832E0">
              <w:rPr>
                <w:b/>
                <w:bCs/>
                <w:sz w:val="22"/>
                <w:szCs w:val="22"/>
              </w:rPr>
              <w:t>dvidešimt</w:t>
            </w:r>
            <w:r w:rsidR="006D0B1F" w:rsidRPr="006D0B1F">
              <w:rPr>
                <w:b/>
                <w:sz w:val="22"/>
                <w:szCs w:val="22"/>
              </w:rPr>
              <w:t>)</w:t>
            </w:r>
            <w:r w:rsidR="006D0B1F" w:rsidRPr="00642786">
              <w:rPr>
                <w:b/>
                <w:szCs w:val="24"/>
              </w:rPr>
              <w:t xml:space="preserve"> </w:t>
            </w:r>
            <w:r w:rsidR="006B623A" w:rsidRPr="00A76079">
              <w:rPr>
                <w:bCs/>
                <w:sz w:val="22"/>
                <w:szCs w:val="22"/>
              </w:rPr>
              <w:t>m</w:t>
            </w:r>
            <w:r w:rsidR="006B623A" w:rsidRPr="006D0B1F">
              <w:rPr>
                <w:bCs/>
                <w:sz w:val="22"/>
                <w:szCs w:val="22"/>
              </w:rPr>
              <w:t>ėnesi</w:t>
            </w:r>
            <w:r w:rsidR="006B623A">
              <w:rPr>
                <w:bCs/>
                <w:sz w:val="22"/>
                <w:szCs w:val="22"/>
              </w:rPr>
              <w:t>ų</w:t>
            </w:r>
            <w:r w:rsidR="006B623A" w:rsidRPr="006D0B1F">
              <w:rPr>
                <w:b/>
                <w:sz w:val="22"/>
                <w:szCs w:val="22"/>
              </w:rPr>
              <w:t xml:space="preserve"> </w:t>
            </w:r>
            <w:r w:rsidRPr="006D0B1F">
              <w:rPr>
                <w:sz w:val="22"/>
                <w:szCs w:val="22"/>
              </w:rPr>
              <w:t xml:space="preserve">(sutarties vykdymo trukmė (prekių tiekimo terminas) </w:t>
            </w:r>
            <w:r w:rsidR="006D0B1F" w:rsidRPr="006D0B1F">
              <w:rPr>
                <w:sz w:val="22"/>
                <w:szCs w:val="22"/>
              </w:rPr>
              <w:t>–</w:t>
            </w:r>
            <w:r w:rsidR="00926ED8" w:rsidRPr="006D0B1F">
              <w:rPr>
                <w:sz w:val="22"/>
                <w:szCs w:val="22"/>
              </w:rPr>
              <w:t xml:space="preserve"> </w:t>
            </w:r>
            <w:r w:rsidR="006B623A">
              <w:rPr>
                <w:sz w:val="22"/>
                <w:szCs w:val="22"/>
              </w:rPr>
              <w:t>18</w:t>
            </w:r>
            <w:r w:rsidR="006B623A" w:rsidRPr="006D0B1F">
              <w:rPr>
                <w:sz w:val="22"/>
                <w:szCs w:val="22"/>
              </w:rPr>
              <w:t xml:space="preserve"> </w:t>
            </w:r>
            <w:r w:rsidR="00A76079" w:rsidRPr="006D0B1F">
              <w:rPr>
                <w:kern w:val="2"/>
                <w:sz w:val="22"/>
                <w:szCs w:val="22"/>
              </w:rPr>
              <w:t>(</w:t>
            </w:r>
            <w:r w:rsidR="006B623A">
              <w:rPr>
                <w:kern w:val="2"/>
                <w:sz w:val="22"/>
                <w:szCs w:val="22"/>
              </w:rPr>
              <w:t>aštuoniolika</w:t>
            </w:r>
            <w:r w:rsidR="00A76079" w:rsidRPr="006D0B1F">
              <w:rPr>
                <w:kern w:val="2"/>
                <w:sz w:val="22"/>
                <w:szCs w:val="22"/>
              </w:rPr>
              <w:t xml:space="preserve">) </w:t>
            </w:r>
            <w:r w:rsidR="00926ED8" w:rsidRPr="00926ED8">
              <w:rPr>
                <w:sz w:val="22"/>
                <w:szCs w:val="22"/>
              </w:rPr>
              <w:t xml:space="preserve">mėnesių,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926ED8" w:rsidRPr="00926ED8">
              <w:rPr>
                <w:color w:val="000000" w:themeColor="text1"/>
                <w:sz w:val="22"/>
                <w:szCs w:val="22"/>
              </w:rPr>
              <w:t>)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3C3CEE55"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.2. Sutarties galiojimo termino pratęsimas</w:t>
            </w:r>
          </w:p>
        </w:tc>
        <w:tc>
          <w:tcPr>
            <w:tcW w:w="6831" w:type="dxa"/>
            <w:gridSpan w:val="2"/>
          </w:tcPr>
          <w:p w14:paraId="179D1DB4" w14:textId="77777777" w:rsidR="00C62DA0" w:rsidRPr="00F60AE3" w:rsidRDefault="00C62DA0" w:rsidP="00C62DA0">
            <w:pPr>
              <w:rPr>
                <w:kern w:val="2"/>
                <w:sz w:val="22"/>
                <w:szCs w:val="22"/>
              </w:rPr>
            </w:pPr>
            <w:r w:rsidRPr="00F60AE3">
              <w:rPr>
                <w:kern w:val="2"/>
                <w:sz w:val="22"/>
                <w:szCs w:val="22"/>
              </w:rPr>
              <w:t>Netaikoma</w:t>
            </w:r>
          </w:p>
          <w:p w14:paraId="550E168E" w14:textId="04F073F4" w:rsidR="00060E7B" w:rsidRPr="00624BE1" w:rsidRDefault="00060E7B" w:rsidP="007D2CBA">
            <w:pPr>
              <w:jc w:val="both"/>
              <w:rPr>
                <w:kern w:val="2"/>
                <w:sz w:val="22"/>
                <w:szCs w:val="22"/>
              </w:rPr>
            </w:pPr>
          </w:p>
        </w:tc>
      </w:tr>
      <w:tr w:rsidR="00060E7B" w:rsidRPr="00F60AE3" w14:paraId="0EDCBF49" w14:textId="77777777" w:rsidTr="00EE3697">
        <w:trPr>
          <w:trHeight w:val="300"/>
        </w:trPr>
        <w:tc>
          <w:tcPr>
            <w:tcW w:w="9535" w:type="dxa"/>
            <w:gridSpan w:val="4"/>
          </w:tcPr>
          <w:p w14:paraId="1E99D713" w14:textId="17392663" w:rsidR="00060E7B" w:rsidRPr="00624BE1" w:rsidRDefault="00060E7B" w:rsidP="00C62DA0">
            <w:pPr>
              <w:jc w:val="center"/>
              <w:rPr>
                <w:b/>
                <w:bCs/>
                <w:kern w:val="2"/>
                <w:sz w:val="22"/>
                <w:szCs w:val="22"/>
              </w:rPr>
            </w:pPr>
            <w:r w:rsidRPr="00624BE1">
              <w:rPr>
                <w:b/>
                <w:bCs/>
                <w:kern w:val="2"/>
                <w:sz w:val="22"/>
                <w:szCs w:val="22"/>
              </w:rPr>
              <w:t>1</w:t>
            </w:r>
            <w:r w:rsidR="0097767C">
              <w:rPr>
                <w:b/>
                <w:bCs/>
                <w:kern w:val="2"/>
                <w:sz w:val="22"/>
                <w:szCs w:val="22"/>
              </w:rPr>
              <w:t>2</w:t>
            </w:r>
            <w:r w:rsidRPr="00624BE1">
              <w:rPr>
                <w:b/>
                <w:bCs/>
                <w:kern w:val="2"/>
                <w:sz w:val="22"/>
                <w:szCs w:val="22"/>
              </w:rPr>
              <w:t>. SUTARTIES NUTRAUKIMAS</w:t>
            </w:r>
          </w:p>
        </w:tc>
      </w:tr>
      <w:tr w:rsidR="0097767C" w:rsidRPr="00F60AE3" w14:paraId="5D21BC0A" w14:textId="77777777" w:rsidTr="00EE3697">
        <w:trPr>
          <w:trHeight w:val="300"/>
        </w:trPr>
        <w:tc>
          <w:tcPr>
            <w:tcW w:w="2532" w:type="dxa"/>
          </w:tcPr>
          <w:p w14:paraId="45A2FCA8" w14:textId="506D06B7"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37E6A983" w14:textId="5989ECB8" w:rsidR="0097767C" w:rsidRDefault="003908DD" w:rsidP="0097767C">
            <w:pPr>
              <w:jc w:val="both"/>
              <w:rPr>
                <w:kern w:val="2"/>
                <w:sz w:val="22"/>
                <w:szCs w:val="22"/>
              </w:rPr>
            </w:pPr>
            <w:r>
              <w:rPr>
                <w:kern w:val="2"/>
                <w:sz w:val="22"/>
                <w:szCs w:val="22"/>
              </w:rPr>
              <w:t xml:space="preserve">12.1.1. </w:t>
            </w:r>
            <w:r w:rsidR="0097767C" w:rsidRPr="00273F8C">
              <w:rPr>
                <w:kern w:val="2"/>
                <w:sz w:val="22"/>
                <w:szCs w:val="22"/>
              </w:rPr>
              <w:t>Sutartis gali būti nutraukiama rašytiniu Šalių susitarimu arba vienašališkai, Bendrosiose sąlygose nustatyta tvarka.</w:t>
            </w:r>
          </w:p>
          <w:p w14:paraId="413D0626" w14:textId="5BA74748" w:rsidR="003908DD" w:rsidRPr="00624BE1" w:rsidRDefault="003908DD" w:rsidP="0097767C">
            <w:pPr>
              <w:jc w:val="both"/>
              <w:rPr>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97767C" w:rsidRPr="00F60AE3" w14:paraId="63FEFB18" w14:textId="77777777" w:rsidTr="00EE3697">
        <w:trPr>
          <w:trHeight w:val="300"/>
        </w:trPr>
        <w:tc>
          <w:tcPr>
            <w:tcW w:w="2532" w:type="dxa"/>
          </w:tcPr>
          <w:p w14:paraId="7237BC79" w14:textId="10D59793"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97767C" w:rsidRPr="00624BE1" w:rsidRDefault="0097767C" w:rsidP="0097767C">
            <w:pPr>
              <w:rPr>
                <w:b/>
                <w:bCs/>
                <w:kern w:val="2"/>
                <w:sz w:val="22"/>
                <w:szCs w:val="22"/>
              </w:rPr>
            </w:pPr>
          </w:p>
        </w:tc>
        <w:tc>
          <w:tcPr>
            <w:tcW w:w="7003" w:type="dxa"/>
            <w:gridSpan w:val="3"/>
          </w:tcPr>
          <w:p w14:paraId="47354EB3"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318FD78" w14:textId="347A69A5"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 xml:space="preserve">12.2.2. Jeigu Tiekėjas nesilaiko Sutartyje nustatytų Prekių tiekimo terminų 4 (keturis) ar daugiau kartų ir per Sutarties vykdymo laikotarpį vėluoja pristatyti Prekes daugiau nei </w:t>
            </w:r>
            <w:r w:rsidR="009E4FFF">
              <w:rPr>
                <w:rFonts w:eastAsia="Arial"/>
                <w:kern w:val="2"/>
                <w:sz w:val="22"/>
                <w:szCs w:val="22"/>
                <w:lang w:val="lt"/>
              </w:rPr>
              <w:t>3</w:t>
            </w:r>
            <w:r w:rsidR="009E4FFF" w:rsidRPr="00273F8C">
              <w:rPr>
                <w:rFonts w:eastAsia="Arial"/>
                <w:kern w:val="2"/>
                <w:sz w:val="22"/>
                <w:szCs w:val="22"/>
                <w:lang w:val="lt"/>
              </w:rPr>
              <w:t xml:space="preserve"> </w:t>
            </w:r>
            <w:r w:rsidRPr="00273F8C">
              <w:rPr>
                <w:rFonts w:eastAsia="Arial"/>
                <w:kern w:val="2"/>
                <w:sz w:val="22"/>
                <w:szCs w:val="22"/>
                <w:lang w:val="lt"/>
              </w:rPr>
              <w:t>(</w:t>
            </w:r>
            <w:r w:rsidR="009E4FFF">
              <w:rPr>
                <w:rFonts w:eastAsia="Arial"/>
                <w:kern w:val="2"/>
                <w:sz w:val="22"/>
                <w:szCs w:val="22"/>
                <w:lang w:val="lt"/>
              </w:rPr>
              <w:t>tris</w:t>
            </w:r>
            <w:r w:rsidRPr="00273F8C">
              <w:rPr>
                <w:rFonts w:eastAsia="Arial"/>
                <w:kern w:val="2"/>
                <w:sz w:val="22"/>
                <w:szCs w:val="22"/>
                <w:lang w:val="lt"/>
              </w:rPr>
              <w:t>) darbo dienas;</w:t>
            </w:r>
          </w:p>
          <w:p w14:paraId="50C0D9A2"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1169EB0E"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276B2B57"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6A655F" w14:textId="77777777" w:rsidR="0097767C" w:rsidRPr="00273F8C" w:rsidRDefault="0097767C" w:rsidP="0097767C">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6DBFD343" w14:textId="77777777" w:rsidR="0097767C" w:rsidRPr="00273F8C" w:rsidRDefault="0097767C" w:rsidP="0097767C">
            <w:pPr>
              <w:jc w:val="both"/>
              <w:rPr>
                <w:kern w:val="2"/>
                <w:sz w:val="22"/>
                <w:szCs w:val="22"/>
              </w:rPr>
            </w:pPr>
            <w:r w:rsidRPr="00273F8C">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7318A4CD" w14:textId="77777777" w:rsidR="0097767C" w:rsidRDefault="0097767C" w:rsidP="0097767C">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4932B094" w:rsidR="0097767C" w:rsidRPr="00624BE1" w:rsidRDefault="003A39C7">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60E7B" w:rsidRPr="00F60AE3" w14:paraId="6C35B254" w14:textId="77777777" w:rsidTr="00EE3697">
        <w:trPr>
          <w:trHeight w:val="300"/>
        </w:trPr>
        <w:tc>
          <w:tcPr>
            <w:tcW w:w="9535" w:type="dxa"/>
            <w:gridSpan w:val="4"/>
          </w:tcPr>
          <w:p w14:paraId="47F3BA0F" w14:textId="30706B61" w:rsidR="00060E7B" w:rsidRPr="00624BE1" w:rsidRDefault="00060E7B" w:rsidP="00060E7B">
            <w:pPr>
              <w:jc w:val="center"/>
              <w:rPr>
                <w:kern w:val="2"/>
                <w:sz w:val="22"/>
                <w:szCs w:val="22"/>
              </w:rPr>
            </w:pPr>
            <w:r w:rsidRPr="00624BE1">
              <w:rPr>
                <w:b/>
                <w:bCs/>
                <w:kern w:val="2"/>
                <w:sz w:val="22"/>
                <w:szCs w:val="22"/>
              </w:rPr>
              <w:lastRenderedPageBreak/>
              <w:t>1</w:t>
            </w:r>
            <w:r w:rsidR="0097767C">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5F4E5E13" w:rsidR="00060E7B" w:rsidRPr="00624BE1" w:rsidRDefault="00060E7B" w:rsidP="00060E7B">
            <w:pPr>
              <w:rPr>
                <w:b/>
                <w:bCs/>
                <w:kern w:val="2"/>
                <w:sz w:val="22"/>
                <w:szCs w:val="22"/>
              </w:rPr>
            </w:pPr>
            <w:r w:rsidRPr="00624BE1">
              <w:rPr>
                <w:b/>
                <w:bCs/>
                <w:kern w:val="2"/>
                <w:sz w:val="22"/>
                <w:szCs w:val="22"/>
              </w:rPr>
              <w:t>1</w:t>
            </w:r>
            <w:r w:rsidR="0097767C">
              <w:rPr>
                <w:b/>
                <w:bCs/>
                <w:kern w:val="2"/>
                <w:sz w:val="22"/>
                <w:szCs w:val="22"/>
              </w:rPr>
              <w:t>3</w:t>
            </w:r>
            <w:r w:rsidRPr="00624BE1">
              <w:rPr>
                <w:b/>
                <w:bCs/>
                <w:kern w:val="2"/>
                <w:sz w:val="22"/>
                <w:szCs w:val="22"/>
              </w:rPr>
              <w:t>.1. Aplinkosauginių kriterijų nustatymo teisinis pagrindas</w:t>
            </w:r>
          </w:p>
        </w:tc>
        <w:tc>
          <w:tcPr>
            <w:tcW w:w="7003" w:type="dxa"/>
            <w:gridSpan w:val="3"/>
          </w:tcPr>
          <w:p w14:paraId="16E6D7D6" w14:textId="234BB35C" w:rsidR="005E01B4" w:rsidRDefault="00D43492" w:rsidP="00880E17">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00A65F4F" w:rsidRPr="00624BE1">
              <w:rPr>
                <w:color w:val="000000"/>
                <w:kern w:val="2"/>
                <w:sz w:val="22"/>
                <w:szCs w:val="22"/>
                <w:shd w:val="clear" w:color="auto" w:fill="FFFFFF"/>
              </w:rPr>
              <w:t xml:space="preserve">.1.1.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AB6A76">
              <w:rPr>
                <w:color w:val="000000"/>
                <w:kern w:val="2"/>
                <w:sz w:val="22"/>
                <w:szCs w:val="22"/>
                <w:shd w:val="clear" w:color="auto" w:fill="FFFFFF"/>
              </w:rPr>
              <w:t xml:space="preserve"> </w:t>
            </w:r>
            <w:r w:rsidR="003719AC">
              <w:rPr>
                <w:color w:val="000000"/>
                <w:kern w:val="2"/>
                <w:sz w:val="22"/>
                <w:szCs w:val="22"/>
                <w:shd w:val="clear" w:color="auto" w:fill="FFFFFF"/>
              </w:rPr>
              <w:t>4.</w:t>
            </w:r>
            <w:r w:rsidR="00880E17">
              <w:rPr>
                <w:color w:val="000000"/>
                <w:kern w:val="2"/>
                <w:sz w:val="22"/>
                <w:szCs w:val="22"/>
                <w:shd w:val="clear" w:color="auto" w:fill="FFFFFF"/>
              </w:rPr>
              <w:t>4</w:t>
            </w:r>
            <w:r w:rsidR="005E01B4">
              <w:rPr>
                <w:color w:val="000000"/>
                <w:kern w:val="2"/>
                <w:sz w:val="22"/>
                <w:szCs w:val="22"/>
                <w:shd w:val="clear" w:color="auto" w:fill="FFFFFF"/>
              </w:rPr>
              <w:t>.</w:t>
            </w:r>
            <w:r w:rsidR="00880E17">
              <w:rPr>
                <w:color w:val="000000"/>
                <w:kern w:val="2"/>
                <w:sz w:val="22"/>
                <w:szCs w:val="22"/>
                <w:shd w:val="clear" w:color="auto" w:fill="FFFFFF"/>
              </w:rPr>
              <w:t>4</w:t>
            </w:r>
            <w:r w:rsidR="003719AC">
              <w:rPr>
                <w:color w:val="000000"/>
                <w:kern w:val="2"/>
                <w:sz w:val="22"/>
                <w:szCs w:val="22"/>
                <w:shd w:val="clear" w:color="auto" w:fill="FFFFFF"/>
              </w:rPr>
              <w:t xml:space="preserve"> </w:t>
            </w:r>
            <w:r w:rsidR="00A02375">
              <w:rPr>
                <w:color w:val="000000"/>
                <w:kern w:val="2"/>
                <w:sz w:val="22"/>
                <w:szCs w:val="22"/>
                <w:shd w:val="clear" w:color="auto" w:fill="FFFFFF"/>
              </w:rPr>
              <w:t xml:space="preserve"> </w:t>
            </w:r>
            <w:r w:rsidR="00060E7B" w:rsidRPr="00624BE1">
              <w:rPr>
                <w:kern w:val="2"/>
                <w:sz w:val="22"/>
                <w:szCs w:val="22"/>
                <w:shd w:val="clear" w:color="auto" w:fill="FFFFFF"/>
              </w:rPr>
              <w:t>papunk</w:t>
            </w:r>
            <w:r w:rsidR="007D78E0">
              <w:rPr>
                <w:kern w:val="2"/>
                <w:sz w:val="22"/>
                <w:szCs w:val="22"/>
                <w:shd w:val="clear" w:color="auto" w:fill="FFFFFF"/>
              </w:rPr>
              <w:t>tis</w:t>
            </w:r>
            <w:r w:rsidR="00FF3B58">
              <w:rPr>
                <w:kern w:val="2"/>
                <w:sz w:val="22"/>
                <w:szCs w:val="22"/>
                <w:shd w:val="clear" w:color="auto" w:fill="FFFFFF"/>
              </w:rPr>
              <w:t>.:</w:t>
            </w:r>
          </w:p>
          <w:p w14:paraId="024639D0" w14:textId="7B39364C" w:rsidR="00FF3B58" w:rsidRPr="00FF3B58" w:rsidRDefault="00FF3B58" w:rsidP="00FF3B58">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5B24A066" w14:textId="4150210B" w:rsidR="00FF3B58" w:rsidRPr="00FF3B58" w:rsidRDefault="00FF3B58" w:rsidP="00FF3B58">
            <w:pPr>
              <w:jc w:val="both"/>
              <w:rPr>
                <w:kern w:val="2"/>
                <w:sz w:val="22"/>
                <w:szCs w:val="22"/>
              </w:rPr>
            </w:pPr>
            <w:r>
              <w:rPr>
                <w:kern w:val="2"/>
                <w:sz w:val="22"/>
                <w:szCs w:val="22"/>
              </w:rPr>
              <w:t>13.1.2.</w:t>
            </w:r>
            <w:r w:rsidR="00755B94">
              <w:rPr>
                <w:kern w:val="2"/>
                <w:sz w:val="22"/>
                <w:szCs w:val="22"/>
              </w:rPr>
              <w:t>1.</w:t>
            </w:r>
            <w:r w:rsidRPr="00FF3B58">
              <w:rPr>
                <w:kern w:val="2"/>
                <w:sz w:val="22"/>
                <w:szCs w:val="22"/>
              </w:rPr>
              <w:tab/>
            </w:r>
            <w:r w:rsidR="00755B94">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1AE1EBF2" w14:textId="5147550B" w:rsidR="00FF3B58" w:rsidRDefault="00755B94" w:rsidP="00FF3B58">
            <w:pPr>
              <w:jc w:val="both"/>
              <w:rPr>
                <w:kern w:val="2"/>
                <w:sz w:val="22"/>
                <w:szCs w:val="22"/>
              </w:rPr>
            </w:pPr>
            <w:r>
              <w:rPr>
                <w:kern w:val="2"/>
                <w:sz w:val="22"/>
                <w:szCs w:val="22"/>
              </w:rPr>
              <w:t>13.1.2.2.</w:t>
            </w:r>
            <w:r w:rsidR="00FF3B58" w:rsidRPr="00FF3B58">
              <w:rPr>
                <w:kern w:val="2"/>
                <w:sz w:val="22"/>
                <w:szCs w:val="22"/>
              </w:rPr>
              <w:tab/>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13D3C007" w14:textId="77777777" w:rsidR="009B2112" w:rsidRDefault="009B2112" w:rsidP="00880E17">
            <w:pPr>
              <w:jc w:val="both"/>
              <w:rPr>
                <w:kern w:val="2"/>
                <w:sz w:val="22"/>
                <w:szCs w:val="22"/>
              </w:rPr>
            </w:pPr>
          </w:p>
          <w:p w14:paraId="277E8DB3" w14:textId="6AB53F51" w:rsidR="00A65F4F" w:rsidRPr="00624BE1" w:rsidRDefault="00BF209E" w:rsidP="00060E7B">
            <w:pPr>
              <w:jc w:val="both"/>
              <w:rPr>
                <w:b/>
                <w:bCs/>
                <w:kern w:val="2"/>
                <w:sz w:val="22"/>
                <w:szCs w:val="22"/>
              </w:rPr>
            </w:pPr>
            <w:r>
              <w:rPr>
                <w:kern w:val="2"/>
                <w:sz w:val="22"/>
                <w:szCs w:val="22"/>
              </w:rPr>
              <w:t>13.1.</w:t>
            </w:r>
            <w:r w:rsidR="00C442AE">
              <w:rPr>
                <w:bCs/>
                <w:color w:val="000000"/>
                <w:sz w:val="22"/>
                <w:szCs w:val="22"/>
                <w:bdr w:val="none" w:sz="0" w:space="0" w:color="auto" w:frame="1"/>
              </w:rPr>
              <w:t>3</w:t>
            </w:r>
            <w:r w:rsidR="00A65F4F" w:rsidRPr="00624BE1">
              <w:rPr>
                <w:bCs/>
                <w:color w:val="000000"/>
                <w:sz w:val="22"/>
                <w:szCs w:val="22"/>
                <w:bdr w:val="none" w:sz="0" w:space="0" w:color="auto" w:frame="1"/>
              </w:rPr>
              <w:t xml:space="preserve">. </w:t>
            </w:r>
            <w:r w:rsidR="0081433E" w:rsidRPr="00610EDE">
              <w:rPr>
                <w:color w:val="000000"/>
                <w:kern w:val="2"/>
                <w:sz w:val="22"/>
                <w:szCs w:val="22"/>
                <w:shd w:val="clear" w:color="auto" w:fill="FFFFFF"/>
              </w:rPr>
              <w:t>Nustačius, kad Tiekėjas nesilaiko bent vieno 13.1.</w:t>
            </w:r>
            <w:r w:rsidR="0081433E">
              <w:rPr>
                <w:color w:val="000000"/>
                <w:kern w:val="2"/>
                <w:sz w:val="22"/>
                <w:szCs w:val="22"/>
                <w:shd w:val="clear" w:color="auto" w:fill="FFFFFF"/>
              </w:rPr>
              <w:t xml:space="preserve"> </w:t>
            </w:r>
            <w:r w:rsidR="0081433E" w:rsidRPr="00610EDE">
              <w:rPr>
                <w:color w:val="000000"/>
                <w:kern w:val="2"/>
                <w:sz w:val="22"/>
                <w:szCs w:val="22"/>
                <w:shd w:val="clear" w:color="auto" w:fill="FFFFFF"/>
              </w:rPr>
              <w:t xml:space="preserve"> punkt</w:t>
            </w:r>
            <w:r w:rsidR="0081433E">
              <w:rPr>
                <w:color w:val="000000"/>
                <w:kern w:val="2"/>
                <w:sz w:val="22"/>
                <w:szCs w:val="22"/>
                <w:shd w:val="clear" w:color="auto" w:fill="FFFFFF"/>
              </w:rPr>
              <w:t>e</w:t>
            </w:r>
            <w:r w:rsidR="0081433E" w:rsidRPr="00610EDE">
              <w:rPr>
                <w:color w:val="000000"/>
                <w:kern w:val="2"/>
                <w:sz w:val="22"/>
                <w:szCs w:val="22"/>
                <w:shd w:val="clear" w:color="auto" w:fill="FFFFFF"/>
              </w:rPr>
              <w:t xml:space="preserve"> nustatyto kriterijaus (-jų), Tiekėjui taikoma Specialiųjų sąlygų 9.5 punkte nurodyto dydžio bauda.</w:t>
            </w:r>
          </w:p>
        </w:tc>
      </w:tr>
      <w:tr w:rsidR="0097767C" w:rsidRPr="00F60AE3" w14:paraId="2EA56D89" w14:textId="77777777" w:rsidTr="00EE3697">
        <w:trPr>
          <w:trHeight w:val="300"/>
        </w:trPr>
        <w:tc>
          <w:tcPr>
            <w:tcW w:w="2532" w:type="dxa"/>
          </w:tcPr>
          <w:p w14:paraId="7D5F00CB" w14:textId="2311DA50" w:rsidR="0097767C" w:rsidRPr="00624BE1" w:rsidRDefault="0097767C" w:rsidP="0097767C">
            <w:pPr>
              <w:rPr>
                <w:b/>
                <w:bCs/>
                <w:kern w:val="2"/>
                <w:sz w:val="22"/>
                <w:szCs w:val="22"/>
              </w:rPr>
            </w:pPr>
          </w:p>
        </w:tc>
        <w:tc>
          <w:tcPr>
            <w:tcW w:w="7003" w:type="dxa"/>
            <w:gridSpan w:val="3"/>
          </w:tcPr>
          <w:p w14:paraId="2150AA63" w14:textId="4B2C3EB5" w:rsidR="0097767C" w:rsidRPr="00624BE1" w:rsidRDefault="003526B2" w:rsidP="0097767C">
            <w:pPr>
              <w:jc w:val="both"/>
              <w:rPr>
                <w:sz w:val="22"/>
                <w:szCs w:val="22"/>
                <w:shd w:val="clear" w:color="auto" w:fill="FFFFFF"/>
              </w:rPr>
            </w:pPr>
            <w:r>
              <w:rPr>
                <w:color w:val="242424"/>
                <w:sz w:val="22"/>
                <w:szCs w:val="22"/>
                <w:bdr w:val="none" w:sz="0" w:space="0" w:color="auto" w:frame="1"/>
                <w:lang w:eastAsia="lt-LT"/>
              </w:rPr>
              <w:t>Netaikoma</w:t>
            </w:r>
          </w:p>
        </w:tc>
      </w:tr>
      <w:tr w:rsidR="0097767C" w:rsidRPr="00F60AE3" w14:paraId="1A4A77F5" w14:textId="77777777" w:rsidTr="00EE3697">
        <w:trPr>
          <w:trHeight w:val="300"/>
        </w:trPr>
        <w:tc>
          <w:tcPr>
            <w:tcW w:w="2532" w:type="dxa"/>
          </w:tcPr>
          <w:p w14:paraId="6CA2ED25" w14:textId="0249B31F"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526B2">
              <w:rPr>
                <w:b/>
                <w:bCs/>
                <w:kern w:val="2"/>
                <w:sz w:val="22"/>
                <w:szCs w:val="22"/>
              </w:rPr>
              <w:t>2</w:t>
            </w:r>
            <w:r w:rsidRPr="00624BE1">
              <w:rPr>
                <w:b/>
                <w:bCs/>
                <w:kern w:val="2"/>
                <w:sz w:val="22"/>
                <w:szCs w:val="22"/>
              </w:rPr>
              <w:t>. Su perkamomis Prekėmis susiję socialiniai kriterijai</w:t>
            </w:r>
          </w:p>
        </w:tc>
        <w:tc>
          <w:tcPr>
            <w:tcW w:w="7003" w:type="dxa"/>
            <w:gridSpan w:val="3"/>
          </w:tcPr>
          <w:p w14:paraId="1527B0A1" w14:textId="480036F2" w:rsidR="0097767C" w:rsidRPr="00624BE1" w:rsidRDefault="0097767C" w:rsidP="0097767C">
            <w:pPr>
              <w:rPr>
                <w:color w:val="000000"/>
                <w:kern w:val="2"/>
                <w:sz w:val="22"/>
                <w:szCs w:val="22"/>
                <w:shd w:val="clear" w:color="auto" w:fill="FFFFFF"/>
              </w:rPr>
            </w:pPr>
            <w:r w:rsidRPr="00624BE1">
              <w:rPr>
                <w:color w:val="000000"/>
                <w:kern w:val="2"/>
                <w:sz w:val="22"/>
                <w:szCs w:val="22"/>
                <w:shd w:val="clear" w:color="auto" w:fill="FFFFFF"/>
              </w:rPr>
              <w:t>Netaikom</w:t>
            </w:r>
            <w:r w:rsidR="00304741">
              <w:rPr>
                <w:color w:val="000000"/>
                <w:kern w:val="2"/>
                <w:sz w:val="22"/>
                <w:szCs w:val="22"/>
                <w:shd w:val="clear" w:color="auto" w:fill="FFFFFF"/>
              </w:rPr>
              <w:t>a</w:t>
            </w:r>
          </w:p>
          <w:p w14:paraId="6399B1E5" w14:textId="7F55C0A1" w:rsidR="0097767C" w:rsidRPr="00624BE1" w:rsidRDefault="0097767C" w:rsidP="0097767C">
            <w:pPr>
              <w:rPr>
                <w:color w:val="0070C0"/>
                <w:kern w:val="2"/>
                <w:sz w:val="22"/>
                <w:szCs w:val="22"/>
              </w:rPr>
            </w:pPr>
          </w:p>
        </w:tc>
      </w:tr>
      <w:tr w:rsidR="0097767C" w:rsidRPr="00F60AE3" w14:paraId="52B3838E" w14:textId="77777777" w:rsidTr="00EE3697">
        <w:trPr>
          <w:trHeight w:val="300"/>
        </w:trPr>
        <w:tc>
          <w:tcPr>
            <w:tcW w:w="9535" w:type="dxa"/>
            <w:gridSpan w:val="4"/>
          </w:tcPr>
          <w:p w14:paraId="35E8BCB5" w14:textId="261AB099" w:rsidR="0097767C" w:rsidRPr="00624BE1" w:rsidRDefault="0097767C" w:rsidP="0097767C">
            <w:pPr>
              <w:jc w:val="center"/>
              <w:rPr>
                <w:b/>
                <w:bCs/>
                <w:kern w:val="2"/>
                <w:sz w:val="22"/>
                <w:szCs w:val="22"/>
              </w:rPr>
            </w:pPr>
            <w:r w:rsidRPr="00624BE1">
              <w:rPr>
                <w:b/>
                <w:bCs/>
                <w:kern w:val="2"/>
                <w:sz w:val="22"/>
                <w:szCs w:val="22"/>
              </w:rPr>
              <w:t>1</w:t>
            </w:r>
            <w:r w:rsidR="00D35641">
              <w:rPr>
                <w:b/>
                <w:bCs/>
                <w:kern w:val="2"/>
                <w:sz w:val="22"/>
                <w:szCs w:val="22"/>
              </w:rPr>
              <w:t>4</w:t>
            </w:r>
            <w:r w:rsidRPr="00624BE1">
              <w:rPr>
                <w:b/>
                <w:bCs/>
                <w:kern w:val="2"/>
                <w:sz w:val="22"/>
                <w:szCs w:val="22"/>
              </w:rPr>
              <w:t xml:space="preserve">. BENDRŲJŲ SĄLYGŲ PAKEITIMAI IR PAPILDYMAI </w:t>
            </w:r>
          </w:p>
          <w:p w14:paraId="3C9C4944" w14:textId="77777777" w:rsidR="0097767C" w:rsidRPr="00624BE1" w:rsidRDefault="0097767C" w:rsidP="0097767C">
            <w:pPr>
              <w:jc w:val="center"/>
              <w:rPr>
                <w:kern w:val="2"/>
                <w:sz w:val="22"/>
                <w:szCs w:val="22"/>
              </w:rPr>
            </w:pPr>
            <w:r w:rsidRPr="00624BE1">
              <w:rPr>
                <w:kern w:val="2"/>
                <w:sz w:val="22"/>
                <w:szCs w:val="22"/>
              </w:rPr>
              <w:t xml:space="preserve">(jeigu būtina dėl konkretaus Sutarties dalyko specifikos) </w:t>
            </w:r>
          </w:p>
        </w:tc>
      </w:tr>
      <w:tr w:rsidR="00D35641" w:rsidRPr="00F60AE3" w14:paraId="3C21E710" w14:textId="77777777" w:rsidTr="00EE3697">
        <w:trPr>
          <w:trHeight w:val="300"/>
        </w:trPr>
        <w:tc>
          <w:tcPr>
            <w:tcW w:w="2532" w:type="dxa"/>
          </w:tcPr>
          <w:p w14:paraId="40B07571" w14:textId="1090E768" w:rsidR="00D35641" w:rsidRPr="00624BE1" w:rsidRDefault="00D35641" w:rsidP="00D35641">
            <w:pPr>
              <w:rPr>
                <w:b/>
                <w:bCs/>
                <w:kern w:val="2"/>
                <w:sz w:val="22"/>
                <w:szCs w:val="22"/>
              </w:rPr>
            </w:pPr>
            <w:r w:rsidRPr="00273F8C">
              <w:rPr>
                <w:b/>
                <w:bCs/>
                <w:kern w:val="2"/>
                <w:sz w:val="22"/>
                <w:szCs w:val="22"/>
              </w:rPr>
              <w:lastRenderedPageBreak/>
              <w:t xml:space="preserve">14.1. </w:t>
            </w:r>
          </w:p>
        </w:tc>
        <w:tc>
          <w:tcPr>
            <w:tcW w:w="7003" w:type="dxa"/>
            <w:gridSpan w:val="3"/>
          </w:tcPr>
          <w:p w14:paraId="4C9646AB" w14:textId="7E440578" w:rsidR="00D35641" w:rsidRPr="00624BE1" w:rsidRDefault="00D35641" w:rsidP="00D35641">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D35641" w:rsidRPr="00F60AE3" w14:paraId="47F15456" w14:textId="77777777" w:rsidTr="00EE3697">
        <w:trPr>
          <w:trHeight w:val="300"/>
        </w:trPr>
        <w:tc>
          <w:tcPr>
            <w:tcW w:w="9535" w:type="dxa"/>
            <w:gridSpan w:val="4"/>
          </w:tcPr>
          <w:p w14:paraId="7BAA1B96" w14:textId="75E5C1B5" w:rsidR="00D35641" w:rsidRPr="00624BE1" w:rsidRDefault="00D35641" w:rsidP="00D35641">
            <w:pPr>
              <w:jc w:val="center"/>
              <w:rPr>
                <w:b/>
                <w:bCs/>
                <w:kern w:val="2"/>
                <w:sz w:val="22"/>
                <w:szCs w:val="22"/>
              </w:rPr>
            </w:pPr>
            <w:r w:rsidRPr="00273F8C">
              <w:rPr>
                <w:b/>
                <w:bCs/>
                <w:kern w:val="2"/>
                <w:sz w:val="22"/>
                <w:szCs w:val="22"/>
              </w:rPr>
              <w:t>15. SUTARTIES PRIEDAI</w:t>
            </w:r>
          </w:p>
        </w:tc>
      </w:tr>
      <w:tr w:rsidR="00D35641" w:rsidRPr="00F60AE3" w14:paraId="17C7A2C3" w14:textId="77777777" w:rsidTr="003935CD">
        <w:trPr>
          <w:trHeight w:val="470"/>
        </w:trPr>
        <w:tc>
          <w:tcPr>
            <w:tcW w:w="2532" w:type="dxa"/>
          </w:tcPr>
          <w:p w14:paraId="72EE95BC" w14:textId="77777777" w:rsidR="00D35641" w:rsidRPr="00273F8C" w:rsidRDefault="00D35641" w:rsidP="00D35641">
            <w:pPr>
              <w:rPr>
                <w:b/>
                <w:bCs/>
                <w:kern w:val="2"/>
                <w:sz w:val="22"/>
                <w:szCs w:val="22"/>
              </w:rPr>
            </w:pPr>
            <w:r w:rsidRPr="00273F8C">
              <w:rPr>
                <w:b/>
                <w:bCs/>
                <w:kern w:val="2"/>
                <w:sz w:val="22"/>
                <w:szCs w:val="22"/>
              </w:rPr>
              <w:t>15.1. Priedas Nr. 1</w:t>
            </w:r>
          </w:p>
          <w:p w14:paraId="103D310D" w14:textId="77777777" w:rsidR="00D35641" w:rsidRPr="00624BE1" w:rsidRDefault="00D35641" w:rsidP="00D35641">
            <w:pPr>
              <w:rPr>
                <w:b/>
                <w:bCs/>
                <w:kern w:val="2"/>
                <w:sz w:val="22"/>
                <w:szCs w:val="22"/>
              </w:rPr>
            </w:pPr>
          </w:p>
        </w:tc>
        <w:tc>
          <w:tcPr>
            <w:tcW w:w="7003" w:type="dxa"/>
            <w:gridSpan w:val="3"/>
          </w:tcPr>
          <w:p w14:paraId="168F6FFB" w14:textId="45F33F56" w:rsidR="00D35641" w:rsidRPr="00624BE1" w:rsidRDefault="00D35641" w:rsidP="00D35641">
            <w:pPr>
              <w:rPr>
                <w:bCs/>
                <w:kern w:val="2"/>
                <w:sz w:val="22"/>
                <w:szCs w:val="22"/>
              </w:rPr>
            </w:pPr>
            <w:r w:rsidRPr="00273F8C">
              <w:rPr>
                <w:bCs/>
                <w:kern w:val="2"/>
                <w:sz w:val="22"/>
                <w:szCs w:val="22"/>
              </w:rPr>
              <w:t>Techninė specifikacija ir įkainiai</w:t>
            </w:r>
          </w:p>
        </w:tc>
      </w:tr>
      <w:tr w:rsidR="00D35641" w:rsidRPr="00F60AE3" w14:paraId="678E9514" w14:textId="77777777" w:rsidTr="00EE3697">
        <w:tc>
          <w:tcPr>
            <w:tcW w:w="9535" w:type="dxa"/>
            <w:gridSpan w:val="4"/>
          </w:tcPr>
          <w:p w14:paraId="39CC2405" w14:textId="5ACD7720" w:rsidR="00D35641" w:rsidRPr="00624BE1" w:rsidRDefault="00D35641" w:rsidP="00D35641">
            <w:pPr>
              <w:jc w:val="center"/>
              <w:rPr>
                <w:b/>
                <w:bCs/>
                <w:kern w:val="2"/>
                <w:sz w:val="22"/>
                <w:szCs w:val="22"/>
              </w:rPr>
            </w:pPr>
            <w:r>
              <w:rPr>
                <w:b/>
                <w:bCs/>
                <w:kern w:val="2"/>
                <w:sz w:val="22"/>
                <w:szCs w:val="22"/>
              </w:rPr>
              <w:t>16</w:t>
            </w:r>
            <w:r w:rsidRPr="00624BE1">
              <w:rPr>
                <w:b/>
                <w:bCs/>
                <w:kern w:val="2"/>
                <w:sz w:val="22"/>
                <w:szCs w:val="22"/>
              </w:rPr>
              <w:t>. ŠALIŲ ATSTOVŲ PARAŠAI</w:t>
            </w:r>
          </w:p>
        </w:tc>
      </w:tr>
      <w:tr w:rsidR="00D35641" w:rsidRPr="00F60AE3" w14:paraId="1B531D60" w14:textId="77777777" w:rsidTr="00EE3697">
        <w:tc>
          <w:tcPr>
            <w:tcW w:w="4788" w:type="dxa"/>
            <w:gridSpan w:val="3"/>
          </w:tcPr>
          <w:p w14:paraId="63FA021F" w14:textId="77777777" w:rsidR="00D35641" w:rsidRPr="00624BE1" w:rsidRDefault="00D35641" w:rsidP="00D35641">
            <w:pPr>
              <w:jc w:val="center"/>
              <w:rPr>
                <w:b/>
                <w:bCs/>
                <w:kern w:val="2"/>
                <w:sz w:val="22"/>
                <w:szCs w:val="22"/>
              </w:rPr>
            </w:pPr>
            <w:r w:rsidRPr="00624BE1">
              <w:rPr>
                <w:b/>
                <w:bCs/>
                <w:kern w:val="2"/>
                <w:sz w:val="22"/>
                <w:szCs w:val="22"/>
              </w:rPr>
              <w:t>PIRKĖJAS</w:t>
            </w:r>
          </w:p>
        </w:tc>
        <w:tc>
          <w:tcPr>
            <w:tcW w:w="4747" w:type="dxa"/>
          </w:tcPr>
          <w:p w14:paraId="093041A5" w14:textId="77777777" w:rsidR="00D35641" w:rsidRPr="00624BE1" w:rsidRDefault="00D35641" w:rsidP="00D35641">
            <w:pPr>
              <w:jc w:val="center"/>
              <w:rPr>
                <w:b/>
                <w:bCs/>
                <w:kern w:val="2"/>
                <w:sz w:val="22"/>
                <w:szCs w:val="22"/>
              </w:rPr>
            </w:pPr>
            <w:r w:rsidRPr="00624BE1">
              <w:rPr>
                <w:b/>
                <w:bCs/>
                <w:kern w:val="2"/>
                <w:sz w:val="22"/>
                <w:szCs w:val="22"/>
              </w:rPr>
              <w:t>TIEKĖJAS</w:t>
            </w:r>
          </w:p>
        </w:tc>
      </w:tr>
      <w:tr w:rsidR="00D35641" w:rsidRPr="00F60AE3" w14:paraId="1B8C4AFE" w14:textId="77777777" w:rsidTr="00EE3697">
        <w:tc>
          <w:tcPr>
            <w:tcW w:w="4788" w:type="dxa"/>
            <w:gridSpan w:val="3"/>
          </w:tcPr>
          <w:p w14:paraId="634E872C" w14:textId="77777777" w:rsidR="00D35641" w:rsidRPr="00624BE1" w:rsidRDefault="00D35641" w:rsidP="00D35641">
            <w:pPr>
              <w:jc w:val="center"/>
              <w:rPr>
                <w:sz w:val="22"/>
                <w:szCs w:val="22"/>
              </w:rPr>
            </w:pPr>
            <w:r w:rsidRPr="00624BE1">
              <w:rPr>
                <w:sz w:val="22"/>
                <w:szCs w:val="22"/>
              </w:rPr>
              <w:t>Generalinis direktorius</w:t>
            </w:r>
          </w:p>
          <w:p w14:paraId="5E9ABBD2" w14:textId="56A49553" w:rsidR="00D35641" w:rsidRPr="00624BE1" w:rsidRDefault="00D35641" w:rsidP="00D35641">
            <w:pPr>
              <w:jc w:val="center"/>
              <w:rPr>
                <w:color w:val="4472C4"/>
                <w:kern w:val="2"/>
                <w:sz w:val="22"/>
                <w:szCs w:val="22"/>
              </w:rPr>
            </w:pPr>
            <w:r w:rsidRPr="00624BE1">
              <w:rPr>
                <w:sz w:val="22"/>
                <w:szCs w:val="22"/>
              </w:rPr>
              <w:t>Tomas Jovaiša</w:t>
            </w:r>
          </w:p>
        </w:tc>
        <w:tc>
          <w:tcPr>
            <w:tcW w:w="4747" w:type="dxa"/>
          </w:tcPr>
          <w:p w14:paraId="71246038" w14:textId="286C9627" w:rsidR="00D35641" w:rsidRPr="00624BE1" w:rsidRDefault="00D35641" w:rsidP="00D35641">
            <w:pPr>
              <w:jc w:val="center"/>
              <w:rPr>
                <w:b/>
                <w:bCs/>
                <w:kern w:val="2"/>
                <w:sz w:val="22"/>
                <w:szCs w:val="22"/>
              </w:rPr>
            </w:pPr>
            <w:r w:rsidRPr="00624BE1">
              <w:rPr>
                <w:color w:val="4472C4"/>
                <w:kern w:val="2"/>
                <w:sz w:val="22"/>
                <w:szCs w:val="22"/>
              </w:rPr>
              <w:t>(nurodomos atstovo pareigos, vardas, pavardė)</w:t>
            </w:r>
          </w:p>
        </w:tc>
      </w:tr>
      <w:tr w:rsidR="00D35641" w:rsidRPr="00F60AE3" w14:paraId="4D3E28A2" w14:textId="77777777" w:rsidTr="00EE3697">
        <w:tc>
          <w:tcPr>
            <w:tcW w:w="4788" w:type="dxa"/>
            <w:gridSpan w:val="3"/>
          </w:tcPr>
          <w:p w14:paraId="7025B57B" w14:textId="77777777" w:rsidR="00D35641" w:rsidRPr="00624BE1" w:rsidRDefault="00D35641" w:rsidP="00D35641">
            <w:pPr>
              <w:jc w:val="center"/>
              <w:rPr>
                <w:bCs/>
                <w:color w:val="4472C4"/>
                <w:kern w:val="2"/>
                <w:sz w:val="22"/>
                <w:szCs w:val="22"/>
              </w:rPr>
            </w:pPr>
          </w:p>
          <w:p w14:paraId="0EC54DAB" w14:textId="087497B7" w:rsidR="00D35641" w:rsidRPr="00624BE1" w:rsidRDefault="00D35641" w:rsidP="00D35641">
            <w:pPr>
              <w:jc w:val="center"/>
              <w:rPr>
                <w:bCs/>
                <w:kern w:val="2"/>
                <w:sz w:val="22"/>
                <w:szCs w:val="22"/>
              </w:rPr>
            </w:pPr>
            <w:r w:rsidRPr="00624BE1">
              <w:rPr>
                <w:bCs/>
                <w:kern w:val="2"/>
                <w:sz w:val="22"/>
                <w:szCs w:val="22"/>
              </w:rPr>
              <w:t>(parašas)</w:t>
            </w:r>
          </w:p>
          <w:p w14:paraId="42414302" w14:textId="77777777" w:rsidR="00D35641" w:rsidRPr="00624BE1" w:rsidRDefault="00D35641" w:rsidP="00D35641">
            <w:pPr>
              <w:jc w:val="center"/>
              <w:rPr>
                <w:bCs/>
                <w:color w:val="4472C4"/>
                <w:kern w:val="2"/>
                <w:sz w:val="22"/>
                <w:szCs w:val="22"/>
              </w:rPr>
            </w:pPr>
          </w:p>
        </w:tc>
        <w:tc>
          <w:tcPr>
            <w:tcW w:w="4747" w:type="dxa"/>
          </w:tcPr>
          <w:p w14:paraId="5CB46BCE" w14:textId="77777777" w:rsidR="00D35641" w:rsidRPr="00624BE1" w:rsidRDefault="00D35641" w:rsidP="00D35641">
            <w:pPr>
              <w:jc w:val="center"/>
              <w:rPr>
                <w:bCs/>
                <w:color w:val="4472C4"/>
                <w:kern w:val="2"/>
                <w:sz w:val="22"/>
                <w:szCs w:val="22"/>
              </w:rPr>
            </w:pPr>
          </w:p>
          <w:p w14:paraId="1098B400" w14:textId="7BECF050" w:rsidR="00D35641" w:rsidRPr="00624BE1" w:rsidRDefault="00D35641" w:rsidP="00D35641">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148DCC55" w14:textId="77777777" w:rsidR="00A21473" w:rsidRPr="00C4672C" w:rsidRDefault="00A21473" w:rsidP="00A21473">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C4672C" w14:paraId="30872AEF" w14:textId="77777777" w:rsidTr="00AE1608">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C4672C" w:rsidRDefault="00A21473" w:rsidP="00E1559F">
            <w:pPr>
              <w:widowControl w:val="0"/>
              <w:autoSpaceDE w:val="0"/>
              <w:autoSpaceDN w:val="0"/>
              <w:adjustRightInd w:val="0"/>
              <w:rPr>
                <w:color w:val="000000"/>
                <w:spacing w:val="-6"/>
                <w:lang w:eastAsia="lt-LT"/>
              </w:rPr>
            </w:pPr>
            <w:r w:rsidRPr="00C4672C">
              <w:rPr>
                <w:lang w:eastAsia="lt-LT"/>
              </w:rPr>
              <w:t>Pirkimo dalies Nr.</w:t>
            </w:r>
          </w:p>
        </w:tc>
        <w:tc>
          <w:tcPr>
            <w:tcW w:w="1751" w:type="dxa"/>
            <w:tcBorders>
              <w:top w:val="single" w:sz="4" w:space="0" w:color="auto"/>
              <w:left w:val="single" w:sz="4" w:space="0" w:color="auto"/>
              <w:bottom w:val="single" w:sz="4" w:space="0" w:color="auto"/>
              <w:right w:val="single" w:sz="4" w:space="0" w:color="auto"/>
            </w:tcBorders>
          </w:tcPr>
          <w:p w14:paraId="4350750E" w14:textId="0ECA254F" w:rsidR="00A21473" w:rsidRPr="00C4672C" w:rsidRDefault="00A21473" w:rsidP="00E1559F">
            <w:pPr>
              <w:rPr>
                <w:color w:val="000000"/>
                <w:spacing w:val="-6"/>
                <w:lang w:eastAsia="lt-LT"/>
              </w:rPr>
            </w:pPr>
          </w:p>
        </w:tc>
        <w:tc>
          <w:tcPr>
            <w:tcW w:w="3032" w:type="dxa"/>
            <w:tcBorders>
              <w:top w:val="single" w:sz="4" w:space="0" w:color="auto"/>
              <w:left w:val="single" w:sz="4" w:space="0" w:color="auto"/>
              <w:bottom w:val="single" w:sz="4" w:space="0" w:color="auto"/>
              <w:right w:val="single" w:sz="4" w:space="0" w:color="auto"/>
            </w:tcBorders>
          </w:tcPr>
          <w:p w14:paraId="00A773EE" w14:textId="611C1E7A" w:rsidR="00A21473" w:rsidRPr="00C4672C" w:rsidRDefault="00A21473" w:rsidP="00E1559F">
            <w:pPr>
              <w:jc w:val="center"/>
              <w:rPr>
                <w:lang w:eastAsia="lt-LT"/>
              </w:rPr>
            </w:pPr>
          </w:p>
        </w:tc>
        <w:tc>
          <w:tcPr>
            <w:tcW w:w="2977" w:type="dxa"/>
            <w:tcBorders>
              <w:top w:val="single" w:sz="4" w:space="0" w:color="auto"/>
              <w:left w:val="single" w:sz="4" w:space="0" w:color="auto"/>
              <w:bottom w:val="single" w:sz="4" w:space="0" w:color="auto"/>
              <w:right w:val="single" w:sz="4" w:space="0" w:color="auto"/>
            </w:tcBorders>
          </w:tcPr>
          <w:p w14:paraId="33171CC5" w14:textId="4EB717E2" w:rsidR="00A21473" w:rsidRPr="00C4672C" w:rsidRDefault="00A21473" w:rsidP="00E1559F">
            <w:pPr>
              <w:jc w:val="center"/>
              <w:rPr>
                <w:lang w:eastAsia="lt-LT"/>
              </w:rPr>
            </w:pPr>
          </w:p>
        </w:tc>
        <w:tc>
          <w:tcPr>
            <w:tcW w:w="992" w:type="dxa"/>
            <w:tcBorders>
              <w:top w:val="single" w:sz="4" w:space="0" w:color="auto"/>
              <w:left w:val="single" w:sz="4" w:space="0" w:color="auto"/>
              <w:bottom w:val="single" w:sz="4" w:space="0" w:color="auto"/>
              <w:right w:val="single" w:sz="4" w:space="0" w:color="auto"/>
            </w:tcBorders>
          </w:tcPr>
          <w:p w14:paraId="18B78AF6" w14:textId="223E650B" w:rsidR="00A21473" w:rsidRPr="00C4672C" w:rsidRDefault="00A21473" w:rsidP="00E1559F">
            <w:pPr>
              <w:jc w:val="center"/>
              <w:rPr>
                <w:lang w:eastAsia="lt-LT"/>
              </w:rPr>
            </w:pPr>
          </w:p>
        </w:tc>
        <w:tc>
          <w:tcPr>
            <w:tcW w:w="1067" w:type="dxa"/>
            <w:tcBorders>
              <w:top w:val="single" w:sz="4" w:space="0" w:color="auto"/>
              <w:left w:val="single" w:sz="4" w:space="0" w:color="auto"/>
              <w:bottom w:val="single" w:sz="4" w:space="0" w:color="auto"/>
              <w:right w:val="single" w:sz="4" w:space="0" w:color="auto"/>
            </w:tcBorders>
          </w:tcPr>
          <w:p w14:paraId="545AB2BB" w14:textId="17974BAA" w:rsidR="00A21473" w:rsidRPr="00C4672C" w:rsidRDefault="00A21473" w:rsidP="00E1559F">
            <w:pPr>
              <w:jc w:val="center"/>
              <w:rPr>
                <w:lang w:eastAsia="lt-LT"/>
              </w:rPr>
            </w:pPr>
          </w:p>
        </w:tc>
        <w:tc>
          <w:tcPr>
            <w:tcW w:w="1418" w:type="dxa"/>
            <w:tcBorders>
              <w:top w:val="single" w:sz="4" w:space="0" w:color="auto"/>
              <w:left w:val="single" w:sz="4" w:space="0" w:color="auto"/>
              <w:bottom w:val="single" w:sz="4" w:space="0" w:color="auto"/>
              <w:right w:val="single" w:sz="4" w:space="0" w:color="auto"/>
            </w:tcBorders>
          </w:tcPr>
          <w:p w14:paraId="36878A56" w14:textId="7A4A832D" w:rsidR="00A21473" w:rsidRPr="00C4672C" w:rsidRDefault="00A21473" w:rsidP="00E1559F">
            <w:pPr>
              <w:jc w:val="center"/>
              <w:rPr>
                <w:bCs/>
                <w:color w:val="000000"/>
                <w:lang w:eastAsia="lt-LT"/>
              </w:rPr>
            </w:pPr>
          </w:p>
        </w:tc>
        <w:tc>
          <w:tcPr>
            <w:tcW w:w="982" w:type="dxa"/>
            <w:tcBorders>
              <w:top w:val="single" w:sz="4" w:space="0" w:color="auto"/>
              <w:left w:val="single" w:sz="4" w:space="0" w:color="auto"/>
              <w:bottom w:val="single" w:sz="4" w:space="0" w:color="auto"/>
              <w:right w:val="single" w:sz="4" w:space="0" w:color="auto"/>
            </w:tcBorders>
          </w:tcPr>
          <w:p w14:paraId="08D2D1AC" w14:textId="7C91A3EC" w:rsidR="00A21473" w:rsidRPr="00C4672C" w:rsidRDefault="00A21473" w:rsidP="00E1559F">
            <w:pPr>
              <w:jc w:val="center"/>
              <w:rPr>
                <w:bCs/>
                <w:color w:val="000000"/>
                <w:lang w:eastAsia="lt-LT"/>
              </w:rPr>
            </w:pPr>
          </w:p>
        </w:tc>
        <w:tc>
          <w:tcPr>
            <w:tcW w:w="1498" w:type="dxa"/>
            <w:tcBorders>
              <w:top w:val="single" w:sz="4" w:space="0" w:color="auto"/>
              <w:left w:val="single" w:sz="4" w:space="0" w:color="auto"/>
              <w:bottom w:val="single" w:sz="4" w:space="0" w:color="auto"/>
              <w:right w:val="single" w:sz="4" w:space="0" w:color="auto"/>
            </w:tcBorders>
          </w:tcPr>
          <w:p w14:paraId="1AC27174" w14:textId="20E7ED91" w:rsidR="00A21473" w:rsidRPr="00C4672C" w:rsidRDefault="00A21473" w:rsidP="00E1559F">
            <w:pPr>
              <w:jc w:val="center"/>
              <w:rPr>
                <w:lang w:eastAsia="lt-LT"/>
              </w:rPr>
            </w:pPr>
          </w:p>
        </w:tc>
      </w:tr>
      <w:tr w:rsidR="00A21473" w:rsidRPr="00C4672C" w14:paraId="11567E38"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C4672C" w:rsidRDefault="00A21473" w:rsidP="00E1559F">
            <w:pPr>
              <w:shd w:val="clear" w:color="auto" w:fill="FFFFFF"/>
              <w:contextualSpacing/>
              <w:jc w:val="center"/>
              <w:rPr>
                <w:lang w:val="en-GB"/>
              </w:rPr>
            </w:pPr>
            <w:r w:rsidRPr="00C4672C">
              <w:rPr>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C4672C" w:rsidRDefault="00A21473" w:rsidP="00E1559F">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C4672C" w:rsidRDefault="00A21473" w:rsidP="00E1559F">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C4672C" w:rsidRDefault="00A21473" w:rsidP="00E1559F">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C4672C" w:rsidRDefault="00A21473" w:rsidP="00E1559F">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C4672C" w:rsidRDefault="00A21473" w:rsidP="00E1559F">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C4672C" w:rsidRDefault="00A21473" w:rsidP="00E1559F">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C4672C" w:rsidRDefault="00A21473" w:rsidP="00E1559F">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C4672C" w:rsidRDefault="00A21473" w:rsidP="00E1559F">
            <w:pPr>
              <w:jc w:val="center"/>
              <w:rPr>
                <w:lang w:eastAsia="lt-LT"/>
              </w:rPr>
            </w:pPr>
          </w:p>
        </w:tc>
      </w:tr>
      <w:tr w:rsidR="00A21473" w:rsidRPr="00C4672C" w14:paraId="74F06C6E"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C4672C" w:rsidRDefault="00A21473" w:rsidP="00E1559F">
            <w:pPr>
              <w:shd w:val="clear" w:color="auto" w:fill="FFFFFF"/>
              <w:contextualSpacing/>
              <w:jc w:val="center"/>
              <w:rPr>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C4672C" w:rsidRDefault="00A21473" w:rsidP="00E1559F">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C4672C" w:rsidRDefault="00A21473" w:rsidP="00E1559F">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C4672C" w:rsidRDefault="00A21473" w:rsidP="00E1559F">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C4672C" w:rsidRDefault="00A21473" w:rsidP="00E1559F">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C4672C" w:rsidRDefault="00A21473" w:rsidP="00E1559F">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C4672C" w:rsidRDefault="00A21473" w:rsidP="00E1559F">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C4672C" w:rsidRDefault="00A21473" w:rsidP="00E1559F">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C4672C" w:rsidRDefault="00A21473" w:rsidP="00E1559F">
            <w:pPr>
              <w:jc w:val="center"/>
              <w:rPr>
                <w:lang w:eastAsia="lt-LT"/>
              </w:rPr>
            </w:pPr>
          </w:p>
        </w:tc>
      </w:tr>
      <w:tr w:rsidR="00A21473" w:rsidRPr="00C4672C" w14:paraId="687FD73B"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C4672C" w:rsidRDefault="00A21473" w:rsidP="00E1559F">
            <w:pPr>
              <w:jc w:val="right"/>
              <w:rPr>
                <w:b/>
                <w:lang w:eastAsia="lt-LT"/>
              </w:rPr>
            </w:pPr>
            <w:r w:rsidRPr="00C4672C">
              <w:rPr>
                <w:b/>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C4672C" w:rsidRDefault="00A21473" w:rsidP="00E1559F">
            <w:pPr>
              <w:jc w:val="center"/>
              <w:rPr>
                <w:lang w:eastAsia="lt-LT"/>
              </w:rPr>
            </w:pPr>
          </w:p>
        </w:tc>
      </w:tr>
      <w:tr w:rsidR="00A21473" w:rsidRPr="00C4672C" w14:paraId="531307D3"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C4672C" w:rsidRDefault="00A21473" w:rsidP="00E1559F">
            <w:pPr>
              <w:jc w:val="right"/>
              <w:rPr>
                <w:b/>
                <w:lang w:eastAsia="lt-LT"/>
              </w:rPr>
            </w:pPr>
            <w:r w:rsidRPr="00C4672C">
              <w:rPr>
                <w:b/>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C4672C" w:rsidRDefault="00A21473" w:rsidP="00E1559F">
            <w:pPr>
              <w:jc w:val="center"/>
              <w:rPr>
                <w:lang w:eastAsia="lt-LT"/>
              </w:rPr>
            </w:pPr>
          </w:p>
        </w:tc>
      </w:tr>
      <w:tr w:rsidR="00A21473" w:rsidRPr="0046753A" w14:paraId="5735EF4F"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C4672C" w:rsidRDefault="00A21473" w:rsidP="00E1559F">
            <w:pPr>
              <w:jc w:val="right"/>
              <w:rPr>
                <w:b/>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C4672C" w:rsidRDefault="00A21473" w:rsidP="00E1559F">
            <w:pPr>
              <w:jc w:val="center"/>
              <w:rPr>
                <w:lang w:eastAsia="lt-LT"/>
              </w:rPr>
            </w:pPr>
          </w:p>
        </w:tc>
      </w:tr>
    </w:tbl>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CB64FFD"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lastRenderedPageBreak/>
        <w:t>PREKIŲ PIRKIMO</w:t>
      </w:r>
      <w:r w:rsidRPr="005B7A58">
        <w:rPr>
          <w:color w:val="000000"/>
          <w:sz w:val="22"/>
          <w:szCs w:val="22"/>
        </w:rPr>
        <w:t>–</w:t>
      </w:r>
      <w:r w:rsidRPr="005B7A58">
        <w:rPr>
          <w:b/>
          <w:bCs/>
          <w:caps/>
          <w:color w:val="000000"/>
          <w:sz w:val="22"/>
          <w:szCs w:val="22"/>
        </w:rPr>
        <w:t>PARDAVIMO SUTARTIES BENDROSIOS SĄLYGOS</w:t>
      </w:r>
    </w:p>
    <w:p w14:paraId="592777CC" w14:textId="77777777" w:rsidR="005B7A58" w:rsidRPr="005B7A58" w:rsidRDefault="005B7A58" w:rsidP="005B7A58">
      <w:pPr>
        <w:spacing w:line="257" w:lineRule="atLeast"/>
        <w:ind w:firstLine="62"/>
        <w:jc w:val="center"/>
        <w:rPr>
          <w:color w:val="000000"/>
          <w:sz w:val="22"/>
          <w:szCs w:val="22"/>
        </w:rPr>
      </w:pPr>
    </w:p>
    <w:p w14:paraId="5A2BB39C"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  PAGRINDINĖS SĄVOKOS IR SUTARTIES AIŠKINIMAS</w:t>
      </w:r>
    </w:p>
    <w:p w14:paraId="59965418" w14:textId="77777777" w:rsidR="005B7A58" w:rsidRPr="005B7A58" w:rsidRDefault="005B7A58" w:rsidP="005B7A58">
      <w:pPr>
        <w:spacing w:line="257" w:lineRule="atLeast"/>
        <w:ind w:firstLine="62"/>
        <w:jc w:val="both"/>
        <w:rPr>
          <w:color w:val="000000"/>
          <w:sz w:val="22"/>
          <w:szCs w:val="22"/>
        </w:rPr>
      </w:pPr>
    </w:p>
    <w:p w14:paraId="7724F030"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1.1. Sąvokos</w:t>
      </w:r>
    </w:p>
    <w:p w14:paraId="5F1F489D" w14:textId="77777777" w:rsidR="005B7A58" w:rsidRPr="005B7A58" w:rsidRDefault="005B7A58" w:rsidP="005B7A58">
      <w:pPr>
        <w:spacing w:line="257" w:lineRule="atLeast"/>
        <w:ind w:firstLine="62"/>
        <w:jc w:val="both"/>
        <w:rPr>
          <w:color w:val="000000"/>
          <w:sz w:val="22"/>
          <w:szCs w:val="22"/>
        </w:rPr>
      </w:pPr>
    </w:p>
    <w:p w14:paraId="4E318D85" w14:textId="77777777" w:rsidR="005B7A58" w:rsidRPr="005B7A58" w:rsidRDefault="005B7A58" w:rsidP="005B7A58">
      <w:pPr>
        <w:spacing w:line="257" w:lineRule="atLeast"/>
        <w:jc w:val="both"/>
        <w:rPr>
          <w:color w:val="000000"/>
          <w:sz w:val="22"/>
          <w:szCs w:val="22"/>
        </w:rPr>
      </w:pPr>
      <w:r w:rsidRPr="005B7A58">
        <w:rPr>
          <w:color w:val="000000"/>
          <w:sz w:val="22"/>
          <w:szCs w:val="22"/>
        </w:rPr>
        <w:t>1.1.1. Šioje Sutartyje didžiąja raide rašomos sąvokos turi paskiau nurodytas reikšmes:</w:t>
      </w:r>
    </w:p>
    <w:p w14:paraId="5E0F0307" w14:textId="77777777" w:rsidR="005B7A58" w:rsidRPr="005B7A58" w:rsidRDefault="005B7A58" w:rsidP="005B7A58">
      <w:pPr>
        <w:spacing w:line="257" w:lineRule="atLeast"/>
        <w:jc w:val="both"/>
        <w:rPr>
          <w:color w:val="000000"/>
          <w:sz w:val="22"/>
          <w:szCs w:val="22"/>
        </w:rPr>
      </w:pPr>
      <w:r w:rsidRPr="005B7A58">
        <w:rPr>
          <w:color w:val="000000"/>
          <w:sz w:val="22"/>
          <w:szCs w:val="22"/>
        </w:rPr>
        <w:t>1.1.1.1. </w:t>
      </w:r>
      <w:r w:rsidRPr="005B7A58">
        <w:rPr>
          <w:b/>
          <w:bCs/>
          <w:color w:val="000000"/>
          <w:sz w:val="22"/>
          <w:szCs w:val="22"/>
        </w:rPr>
        <w:t>Bendrosios sąlygos</w:t>
      </w:r>
      <w:r w:rsidRPr="005B7A58">
        <w:rPr>
          <w:color w:val="000000"/>
          <w:sz w:val="22"/>
          <w:szCs w:val="22"/>
        </w:rPr>
        <w:t> –  Sutarties dalis, kuri vadinasi „Prekių pirkimo–pardavimo sutarties Bendrosios sąlygos“;</w:t>
      </w:r>
    </w:p>
    <w:p w14:paraId="00F409F9" w14:textId="77777777" w:rsidR="005B7A58" w:rsidRPr="005B7A58" w:rsidRDefault="005B7A58" w:rsidP="005B7A58">
      <w:pPr>
        <w:spacing w:line="257" w:lineRule="atLeast"/>
        <w:jc w:val="both"/>
        <w:rPr>
          <w:color w:val="000000"/>
          <w:sz w:val="22"/>
          <w:szCs w:val="22"/>
        </w:rPr>
      </w:pPr>
      <w:r w:rsidRPr="005B7A58">
        <w:rPr>
          <w:color w:val="000000"/>
          <w:sz w:val="22"/>
          <w:szCs w:val="22"/>
        </w:rPr>
        <w:t>1.1.1.2. </w:t>
      </w:r>
      <w:r w:rsidRPr="005B7A58">
        <w:rPr>
          <w:b/>
          <w:bCs/>
          <w:color w:val="000000"/>
          <w:sz w:val="22"/>
          <w:szCs w:val="22"/>
        </w:rPr>
        <w:t>Pirkėjas</w:t>
      </w:r>
      <w:r w:rsidRPr="005B7A58">
        <w:rPr>
          <w:color w:val="000000"/>
          <w:sz w:val="22"/>
          <w:szCs w:val="22"/>
        </w:rPr>
        <w:t> – asmuo, kuris Specialiosiose sąlygose yra įvardytas kaip Pirkėjas, įsigyjantis Specialiosiose sąlygose ir Sutarties prieduose nurodytas Prekes;</w:t>
      </w:r>
    </w:p>
    <w:p w14:paraId="2D2F548C" w14:textId="77777777" w:rsidR="005B7A58" w:rsidRPr="005B7A58" w:rsidRDefault="005B7A58" w:rsidP="005B7A58">
      <w:pPr>
        <w:spacing w:line="257" w:lineRule="atLeast"/>
        <w:jc w:val="both"/>
        <w:rPr>
          <w:color w:val="000000"/>
          <w:sz w:val="22"/>
          <w:szCs w:val="22"/>
        </w:rPr>
      </w:pPr>
      <w:r w:rsidRPr="005B7A58">
        <w:rPr>
          <w:color w:val="000000"/>
          <w:sz w:val="22"/>
          <w:szCs w:val="22"/>
        </w:rPr>
        <w:t>1.1.1.3. </w:t>
      </w:r>
      <w:r w:rsidRPr="005B7A58">
        <w:rPr>
          <w:b/>
          <w:bCs/>
          <w:color w:val="000000"/>
          <w:sz w:val="22"/>
          <w:szCs w:val="22"/>
        </w:rPr>
        <w:t>Pradinės sutarties vertė </w:t>
      </w:r>
      <w:r w:rsidRPr="005B7A58">
        <w:rPr>
          <w:color w:val="000000"/>
          <w:sz w:val="22"/>
          <w:szCs w:val="22"/>
        </w:rPr>
        <w:t>– Specialiosiose sąlygose nurodyta</w:t>
      </w:r>
      <w:r w:rsidRPr="005B7A58">
        <w:rPr>
          <w:b/>
          <w:bCs/>
          <w:color w:val="000000"/>
          <w:sz w:val="22"/>
          <w:szCs w:val="22"/>
        </w:rPr>
        <w:t> </w:t>
      </w:r>
      <w:r w:rsidRPr="005B7A58">
        <w:rPr>
          <w:color w:val="000000"/>
          <w:sz w:val="22"/>
          <w:szCs w:val="22"/>
        </w:rPr>
        <w:t>vertė be pridėtinės vertės mokesčio (toliau – PVM);</w:t>
      </w:r>
    </w:p>
    <w:p w14:paraId="0BCB5675" w14:textId="77777777" w:rsidR="005B7A58" w:rsidRPr="005B7A58" w:rsidRDefault="005B7A58" w:rsidP="005B7A58">
      <w:pPr>
        <w:spacing w:line="257" w:lineRule="atLeast"/>
        <w:jc w:val="both"/>
        <w:rPr>
          <w:color w:val="000000"/>
          <w:sz w:val="22"/>
          <w:szCs w:val="22"/>
        </w:rPr>
      </w:pPr>
      <w:r w:rsidRPr="005B7A58">
        <w:rPr>
          <w:color w:val="000000"/>
          <w:sz w:val="22"/>
          <w:szCs w:val="22"/>
        </w:rPr>
        <w:t>1.1.1.4. </w:t>
      </w:r>
      <w:r w:rsidRPr="005B7A58">
        <w:rPr>
          <w:b/>
          <w:bCs/>
          <w:color w:val="000000"/>
          <w:sz w:val="22"/>
          <w:szCs w:val="22"/>
        </w:rPr>
        <w:t>Prekės</w:t>
      </w:r>
      <w:r w:rsidRPr="005B7A58">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2C06C15" w14:textId="77777777" w:rsidR="005B7A58" w:rsidRPr="005B7A58" w:rsidRDefault="005B7A58" w:rsidP="005B7A58">
      <w:pPr>
        <w:spacing w:line="257" w:lineRule="atLeast"/>
        <w:jc w:val="both"/>
        <w:rPr>
          <w:color w:val="000000"/>
          <w:sz w:val="22"/>
          <w:szCs w:val="22"/>
        </w:rPr>
      </w:pPr>
      <w:r w:rsidRPr="005B7A58">
        <w:rPr>
          <w:color w:val="000000"/>
          <w:sz w:val="22"/>
          <w:szCs w:val="22"/>
        </w:rPr>
        <w:t>1.1.1.5. </w:t>
      </w:r>
      <w:r w:rsidRPr="005B7A58">
        <w:rPr>
          <w:b/>
          <w:bCs/>
          <w:color w:val="000000"/>
          <w:sz w:val="22"/>
          <w:szCs w:val="22"/>
        </w:rPr>
        <w:t>Prekių perdavimo–priėmimo aktas </w:t>
      </w:r>
      <w:r w:rsidRPr="005B7A58">
        <w:rPr>
          <w:color w:val="000000"/>
          <w:sz w:val="22"/>
          <w:szCs w:val="22"/>
        </w:rPr>
        <w:t>– dokumentas,</w:t>
      </w:r>
      <w:r w:rsidRPr="005B7A58">
        <w:rPr>
          <w:b/>
          <w:bCs/>
          <w:color w:val="000000"/>
          <w:sz w:val="22"/>
          <w:szCs w:val="22"/>
        </w:rPr>
        <w:t> </w:t>
      </w:r>
      <w:r w:rsidRPr="005B7A58">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FF2BD8" w14:textId="77777777" w:rsidR="005B7A58" w:rsidRPr="005B7A58" w:rsidRDefault="005B7A58" w:rsidP="005B7A58">
      <w:pPr>
        <w:spacing w:line="257" w:lineRule="atLeast"/>
        <w:jc w:val="both"/>
        <w:rPr>
          <w:color w:val="000000"/>
          <w:sz w:val="22"/>
          <w:szCs w:val="22"/>
        </w:rPr>
      </w:pPr>
      <w:r w:rsidRPr="005B7A58">
        <w:rPr>
          <w:color w:val="000000"/>
          <w:sz w:val="22"/>
          <w:szCs w:val="22"/>
        </w:rPr>
        <w:t>1.1.1.6. </w:t>
      </w:r>
      <w:r w:rsidRPr="005B7A58">
        <w:rPr>
          <w:b/>
          <w:bCs/>
          <w:color w:val="000000"/>
          <w:sz w:val="22"/>
          <w:szCs w:val="22"/>
        </w:rPr>
        <w:t>Prekių trūkumai</w:t>
      </w:r>
      <w:r w:rsidRPr="005B7A58">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41E73B" w14:textId="77777777" w:rsidR="005B7A58" w:rsidRPr="005B7A58" w:rsidRDefault="005B7A58" w:rsidP="005B7A58">
      <w:pPr>
        <w:spacing w:line="257" w:lineRule="atLeast"/>
        <w:jc w:val="both"/>
        <w:rPr>
          <w:color w:val="000000"/>
          <w:sz w:val="22"/>
          <w:szCs w:val="22"/>
        </w:rPr>
      </w:pPr>
      <w:r w:rsidRPr="005B7A58">
        <w:rPr>
          <w:color w:val="000000"/>
          <w:sz w:val="22"/>
          <w:szCs w:val="22"/>
        </w:rPr>
        <w:t>1.1.1.7. </w:t>
      </w:r>
      <w:r w:rsidRPr="005B7A58">
        <w:rPr>
          <w:b/>
          <w:bCs/>
          <w:color w:val="000000"/>
          <w:sz w:val="22"/>
          <w:szCs w:val="22"/>
        </w:rPr>
        <w:t>Sąskaita </w:t>
      </w:r>
      <w:r w:rsidRPr="005B7A58">
        <w:rPr>
          <w:color w:val="000000"/>
          <w:sz w:val="22"/>
          <w:szCs w:val="22"/>
        </w:rPr>
        <w:t>–</w:t>
      </w:r>
      <w:r w:rsidRPr="005B7A58">
        <w:rPr>
          <w:b/>
          <w:bCs/>
          <w:color w:val="000000"/>
          <w:sz w:val="22"/>
          <w:szCs w:val="22"/>
        </w:rPr>
        <w:t> </w:t>
      </w:r>
      <w:r w:rsidRPr="005B7A58">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D5097ED" w14:textId="77777777" w:rsidR="005B7A58" w:rsidRPr="005B7A58" w:rsidRDefault="005B7A58" w:rsidP="005B7A58">
      <w:pPr>
        <w:spacing w:line="257" w:lineRule="atLeast"/>
        <w:jc w:val="both"/>
        <w:rPr>
          <w:color w:val="000000"/>
          <w:sz w:val="22"/>
          <w:szCs w:val="22"/>
        </w:rPr>
      </w:pPr>
      <w:r w:rsidRPr="005B7A58">
        <w:rPr>
          <w:color w:val="000000"/>
          <w:sz w:val="22"/>
          <w:szCs w:val="22"/>
        </w:rPr>
        <w:t>1.1.1.8. </w:t>
      </w:r>
      <w:r w:rsidRPr="005B7A58">
        <w:rPr>
          <w:b/>
          <w:bCs/>
          <w:color w:val="000000"/>
          <w:sz w:val="22"/>
          <w:szCs w:val="22"/>
        </w:rPr>
        <w:t>Specialiosios sąlygos</w:t>
      </w:r>
      <w:r w:rsidRPr="005B7A58">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E1429A" w14:textId="77777777" w:rsidR="005B7A58" w:rsidRPr="005B7A58" w:rsidRDefault="005B7A58" w:rsidP="005B7A58">
      <w:pPr>
        <w:spacing w:line="257" w:lineRule="atLeast"/>
        <w:jc w:val="both"/>
        <w:rPr>
          <w:color w:val="000000"/>
          <w:sz w:val="22"/>
          <w:szCs w:val="22"/>
        </w:rPr>
      </w:pPr>
      <w:r w:rsidRPr="005B7A58">
        <w:rPr>
          <w:color w:val="000000"/>
          <w:sz w:val="22"/>
          <w:szCs w:val="22"/>
        </w:rPr>
        <w:t>1.1.1.9. </w:t>
      </w:r>
      <w:r w:rsidRPr="005B7A58">
        <w:rPr>
          <w:b/>
          <w:bCs/>
          <w:color w:val="000000"/>
          <w:sz w:val="22"/>
          <w:szCs w:val="22"/>
        </w:rPr>
        <w:t>Susitarimas </w:t>
      </w:r>
      <w:r w:rsidRPr="005B7A58">
        <w:rPr>
          <w:color w:val="000000"/>
          <w:sz w:val="22"/>
          <w:szCs w:val="22"/>
        </w:rPr>
        <w:t>– tai dokumentas, kurį Šalys sudaro keisdamos Sutarties sąlygas VPĮ leidžiama apimtimi;</w:t>
      </w:r>
    </w:p>
    <w:p w14:paraId="77C4F02C" w14:textId="77777777" w:rsidR="005B7A58" w:rsidRPr="005B7A58" w:rsidRDefault="005B7A58" w:rsidP="005B7A58">
      <w:pPr>
        <w:spacing w:line="257" w:lineRule="atLeast"/>
        <w:jc w:val="both"/>
        <w:rPr>
          <w:sz w:val="22"/>
          <w:szCs w:val="22"/>
        </w:rPr>
      </w:pPr>
      <w:r w:rsidRPr="005B7A58">
        <w:rPr>
          <w:sz w:val="22"/>
          <w:szCs w:val="22"/>
        </w:rPr>
        <w:t>1.1.1.10. </w:t>
      </w:r>
      <w:r w:rsidRPr="005B7A58">
        <w:rPr>
          <w:b/>
          <w:bCs/>
          <w:sz w:val="22"/>
          <w:szCs w:val="22"/>
        </w:rPr>
        <w:t>Sutarties kaina</w:t>
      </w:r>
      <w:r w:rsidRPr="005B7A58">
        <w:rPr>
          <w:sz w:val="22"/>
          <w:szCs w:val="22"/>
        </w:rPr>
        <w:t> – pagal Sutartį Tiekėjui mokėtina suma, įskaitant visus privalomus mokesčius ir išlaidas;</w:t>
      </w:r>
    </w:p>
    <w:p w14:paraId="593ECD35" w14:textId="77777777" w:rsidR="005B7A58" w:rsidRPr="005B7A58" w:rsidRDefault="005B7A58" w:rsidP="005B7A58">
      <w:pPr>
        <w:spacing w:line="257" w:lineRule="atLeast"/>
        <w:jc w:val="both"/>
        <w:rPr>
          <w:color w:val="000000"/>
          <w:sz w:val="22"/>
          <w:szCs w:val="22"/>
        </w:rPr>
      </w:pPr>
      <w:r w:rsidRPr="005B7A58">
        <w:rPr>
          <w:color w:val="000000"/>
          <w:sz w:val="22"/>
          <w:szCs w:val="22"/>
        </w:rPr>
        <w:t>1.1.1.11. </w:t>
      </w:r>
      <w:r w:rsidRPr="005B7A58">
        <w:rPr>
          <w:b/>
          <w:bCs/>
          <w:color w:val="000000"/>
          <w:sz w:val="22"/>
          <w:szCs w:val="22"/>
        </w:rPr>
        <w:t>Sutarties sąlygos </w:t>
      </w:r>
      <w:r w:rsidRPr="005B7A58">
        <w:rPr>
          <w:color w:val="000000"/>
          <w:sz w:val="22"/>
          <w:szCs w:val="22"/>
        </w:rPr>
        <w:t>– Bendrosios sąlygos ir Specialiosios sąlygos kartu;</w:t>
      </w:r>
    </w:p>
    <w:p w14:paraId="59534298" w14:textId="77777777" w:rsidR="005B7A58" w:rsidRPr="005B7A58" w:rsidRDefault="005B7A58" w:rsidP="005B7A58">
      <w:pPr>
        <w:spacing w:line="257" w:lineRule="atLeast"/>
        <w:jc w:val="both"/>
        <w:rPr>
          <w:color w:val="000000"/>
          <w:sz w:val="22"/>
          <w:szCs w:val="22"/>
        </w:rPr>
      </w:pPr>
      <w:r w:rsidRPr="005B7A58">
        <w:rPr>
          <w:color w:val="000000"/>
          <w:sz w:val="22"/>
          <w:szCs w:val="22"/>
        </w:rPr>
        <w:t>1.1.1.12. </w:t>
      </w:r>
      <w:r w:rsidRPr="005B7A58">
        <w:rPr>
          <w:b/>
          <w:bCs/>
          <w:color w:val="000000"/>
          <w:sz w:val="22"/>
          <w:szCs w:val="22"/>
        </w:rPr>
        <w:t>Sutartis </w:t>
      </w:r>
      <w:r w:rsidRPr="005B7A58">
        <w:rPr>
          <w:color w:val="000000"/>
          <w:sz w:val="22"/>
          <w:szCs w:val="22"/>
        </w:rPr>
        <w:t>– Prekių pirkimo–pardavimo sutartis, kurią sudaro Sutarties sąlygos, Specialiosiose sąlygose išvardyti priedai ir Susitarimai;</w:t>
      </w:r>
    </w:p>
    <w:p w14:paraId="6A2EA0FA" w14:textId="77777777" w:rsidR="005B7A58" w:rsidRPr="005B7A58" w:rsidRDefault="005B7A58" w:rsidP="005B7A58">
      <w:pPr>
        <w:spacing w:line="257" w:lineRule="atLeast"/>
        <w:jc w:val="both"/>
        <w:rPr>
          <w:color w:val="000000"/>
          <w:sz w:val="22"/>
          <w:szCs w:val="22"/>
        </w:rPr>
      </w:pPr>
      <w:r w:rsidRPr="005B7A58">
        <w:rPr>
          <w:color w:val="000000"/>
          <w:sz w:val="22"/>
          <w:szCs w:val="22"/>
        </w:rPr>
        <w:t>1.1.1.13. </w:t>
      </w:r>
      <w:r w:rsidRPr="005B7A58">
        <w:rPr>
          <w:b/>
          <w:bCs/>
          <w:color w:val="000000"/>
          <w:sz w:val="22"/>
          <w:szCs w:val="22"/>
        </w:rPr>
        <w:t>Šalis</w:t>
      </w:r>
      <w:r w:rsidRPr="005B7A58">
        <w:rPr>
          <w:color w:val="000000"/>
          <w:sz w:val="22"/>
          <w:szCs w:val="22"/>
        </w:rPr>
        <w:t> – Pirkėjas arba Tiekėjas, kiekvienas atskirai, priklausomai nuo konteksto;</w:t>
      </w:r>
    </w:p>
    <w:p w14:paraId="19E275E8" w14:textId="77777777" w:rsidR="005B7A58" w:rsidRPr="005B7A58" w:rsidRDefault="005B7A58" w:rsidP="005B7A58">
      <w:pPr>
        <w:spacing w:line="257" w:lineRule="atLeast"/>
        <w:jc w:val="both"/>
        <w:rPr>
          <w:color w:val="000000"/>
          <w:sz w:val="22"/>
          <w:szCs w:val="22"/>
        </w:rPr>
      </w:pPr>
      <w:r w:rsidRPr="005B7A58">
        <w:rPr>
          <w:color w:val="000000"/>
          <w:sz w:val="22"/>
          <w:szCs w:val="22"/>
        </w:rPr>
        <w:t>1.1.1.14. </w:t>
      </w:r>
      <w:r w:rsidRPr="005B7A58">
        <w:rPr>
          <w:b/>
          <w:bCs/>
          <w:color w:val="000000"/>
          <w:sz w:val="22"/>
          <w:szCs w:val="22"/>
        </w:rPr>
        <w:t>Šalys</w:t>
      </w:r>
      <w:r w:rsidRPr="005B7A58">
        <w:rPr>
          <w:color w:val="000000"/>
          <w:sz w:val="22"/>
          <w:szCs w:val="22"/>
        </w:rPr>
        <w:t> – Pirkėjas ir Tiekėjas kartu;</w:t>
      </w:r>
    </w:p>
    <w:p w14:paraId="1FD20C04" w14:textId="77777777" w:rsidR="005B7A58" w:rsidRPr="005B7A58" w:rsidRDefault="005B7A58" w:rsidP="005B7A58">
      <w:pPr>
        <w:spacing w:line="257" w:lineRule="atLeast"/>
        <w:jc w:val="both"/>
        <w:rPr>
          <w:color w:val="000000"/>
          <w:sz w:val="22"/>
          <w:szCs w:val="22"/>
        </w:rPr>
      </w:pPr>
      <w:r w:rsidRPr="005B7A58">
        <w:rPr>
          <w:color w:val="000000"/>
          <w:sz w:val="22"/>
          <w:szCs w:val="22"/>
        </w:rPr>
        <w:t>1.1.1.15. </w:t>
      </w:r>
      <w:r w:rsidRPr="005B7A58">
        <w:rPr>
          <w:b/>
          <w:bCs/>
          <w:color w:val="000000"/>
          <w:sz w:val="22"/>
          <w:szCs w:val="22"/>
        </w:rPr>
        <w:t>Tiekėjas</w:t>
      </w:r>
      <w:r w:rsidRPr="005B7A58">
        <w:rPr>
          <w:color w:val="000000"/>
          <w:sz w:val="22"/>
          <w:szCs w:val="22"/>
        </w:rPr>
        <w:t> – asmuo, kuris Specialiosiose sąlygose yra įvardytas kaip Tiekėjas, tiekiantis Specialiosiose sąlygose nurodytas Prekes;</w:t>
      </w:r>
    </w:p>
    <w:p w14:paraId="5823BAE9" w14:textId="77777777" w:rsidR="005B7A58" w:rsidRPr="005B7A58" w:rsidRDefault="005B7A58" w:rsidP="005B7A58">
      <w:pPr>
        <w:spacing w:line="257" w:lineRule="atLeast"/>
        <w:jc w:val="both"/>
        <w:rPr>
          <w:color w:val="000000"/>
          <w:sz w:val="22"/>
          <w:szCs w:val="22"/>
        </w:rPr>
      </w:pPr>
      <w:r w:rsidRPr="005B7A58">
        <w:rPr>
          <w:color w:val="000000"/>
          <w:sz w:val="22"/>
          <w:szCs w:val="22"/>
        </w:rPr>
        <w:t>1.1.1.16. </w:t>
      </w:r>
      <w:r w:rsidRPr="005B7A58">
        <w:rPr>
          <w:b/>
          <w:bCs/>
          <w:color w:val="000000"/>
          <w:sz w:val="22"/>
          <w:szCs w:val="22"/>
        </w:rPr>
        <w:t>VPĮ </w:t>
      </w:r>
      <w:r w:rsidRPr="005B7A58">
        <w:rPr>
          <w:color w:val="000000"/>
          <w:sz w:val="22"/>
          <w:szCs w:val="22"/>
        </w:rPr>
        <w:t>– Lietuvos Respublikos viešųjų pirkimų įstatymas.</w:t>
      </w:r>
    </w:p>
    <w:p w14:paraId="6DC66518" w14:textId="77777777" w:rsidR="005B7A58" w:rsidRPr="005B7A58" w:rsidRDefault="005B7A58" w:rsidP="005B7A58">
      <w:pPr>
        <w:spacing w:line="257" w:lineRule="atLeast"/>
        <w:jc w:val="both"/>
        <w:rPr>
          <w:color w:val="000000"/>
          <w:sz w:val="22"/>
          <w:szCs w:val="22"/>
        </w:rPr>
      </w:pPr>
      <w:r w:rsidRPr="005B7A58">
        <w:rPr>
          <w:color w:val="000000"/>
          <w:sz w:val="22"/>
          <w:szCs w:val="22"/>
        </w:rPr>
        <w:t>1.1.1.17. Kitų Sutartyje didžiąja raide rašomų sąvokų reikšmės yra nurodytos Sutarties tekste.</w:t>
      </w:r>
    </w:p>
    <w:p w14:paraId="6F212B7F" w14:textId="77777777" w:rsidR="005B7A58" w:rsidRPr="005B7A58" w:rsidRDefault="005B7A58" w:rsidP="005B7A58">
      <w:pPr>
        <w:spacing w:line="257" w:lineRule="atLeast"/>
        <w:jc w:val="both"/>
        <w:rPr>
          <w:color w:val="000000"/>
          <w:sz w:val="22"/>
          <w:szCs w:val="22"/>
        </w:rPr>
      </w:pPr>
      <w:r w:rsidRPr="005B7A58">
        <w:rPr>
          <w:color w:val="000000"/>
          <w:sz w:val="22"/>
          <w:szCs w:val="22"/>
        </w:rPr>
        <w:t>1.1.1.18. Sutartyje neapibrėžtos sąvokos suprantamos ir aiškinamos taip, kaip jas apibrėžia VPĮ ir kiti įstatymai bei teisės aktai, galiojantys Sutarties sudarymo ir vykdymo metu.</w:t>
      </w:r>
    </w:p>
    <w:p w14:paraId="668EA8FC" w14:textId="77777777" w:rsidR="005B7A58" w:rsidRPr="005B7A58" w:rsidRDefault="005B7A58" w:rsidP="005B7A58">
      <w:pPr>
        <w:spacing w:line="257" w:lineRule="atLeast"/>
        <w:jc w:val="both"/>
        <w:rPr>
          <w:color w:val="000000"/>
          <w:sz w:val="22"/>
          <w:szCs w:val="22"/>
        </w:rPr>
      </w:pPr>
      <w:r w:rsidRPr="005B7A58">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09F5C383" w14:textId="77777777" w:rsidR="005B7A58" w:rsidRPr="005B7A58" w:rsidRDefault="005B7A58" w:rsidP="005B7A58">
      <w:pPr>
        <w:spacing w:line="257" w:lineRule="atLeast"/>
        <w:ind w:firstLine="62"/>
        <w:jc w:val="both"/>
        <w:rPr>
          <w:color w:val="000000"/>
          <w:sz w:val="22"/>
          <w:szCs w:val="22"/>
        </w:rPr>
      </w:pPr>
    </w:p>
    <w:p w14:paraId="345A24A6"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1.2.  Sutarties aiškinimas</w:t>
      </w:r>
    </w:p>
    <w:p w14:paraId="013CC6A8" w14:textId="77777777" w:rsidR="005B7A58" w:rsidRPr="005B7A58" w:rsidRDefault="005B7A58" w:rsidP="005B7A58">
      <w:pPr>
        <w:spacing w:line="257" w:lineRule="atLeast"/>
        <w:ind w:left="792" w:firstLine="62"/>
        <w:jc w:val="both"/>
        <w:rPr>
          <w:color w:val="000000"/>
          <w:sz w:val="22"/>
          <w:szCs w:val="22"/>
        </w:rPr>
      </w:pPr>
    </w:p>
    <w:p w14:paraId="139DC00D" w14:textId="77777777" w:rsidR="005B7A58" w:rsidRPr="005B7A58" w:rsidRDefault="005B7A58" w:rsidP="005B7A58">
      <w:pPr>
        <w:spacing w:line="257" w:lineRule="atLeast"/>
        <w:jc w:val="both"/>
        <w:rPr>
          <w:color w:val="000000"/>
          <w:sz w:val="22"/>
          <w:szCs w:val="22"/>
        </w:rPr>
      </w:pPr>
      <w:r w:rsidRPr="005B7A58">
        <w:rPr>
          <w:color w:val="000000"/>
          <w:sz w:val="22"/>
          <w:szCs w:val="22"/>
        </w:rPr>
        <w:lastRenderedPageBreak/>
        <w:t>1.2.1. Sutartis yra sudaryta ir turi būti aiškinama pagal Lietuvos Respublikos teisės aktus.</w:t>
      </w:r>
    </w:p>
    <w:p w14:paraId="25DD5BDD" w14:textId="77777777" w:rsidR="005B7A58" w:rsidRPr="005B7A58" w:rsidRDefault="005B7A58" w:rsidP="005B7A58">
      <w:pPr>
        <w:spacing w:line="257" w:lineRule="atLeast"/>
        <w:jc w:val="both"/>
        <w:rPr>
          <w:color w:val="000000"/>
          <w:sz w:val="22"/>
          <w:szCs w:val="22"/>
        </w:rPr>
      </w:pPr>
      <w:r w:rsidRPr="005B7A58">
        <w:rPr>
          <w:color w:val="000000"/>
          <w:sz w:val="22"/>
          <w:szCs w:val="22"/>
        </w:rPr>
        <w:t>1.2.2. Jei Bendrosios sąlygos ir (ar) Specialiosios sąlygos prieštarauja VPĮ ir kitų teisės aktų reikalavimams, taikomos VPĮ ir kitų teisės aktų nuostatos.</w:t>
      </w:r>
    </w:p>
    <w:p w14:paraId="3819E18C" w14:textId="77777777" w:rsidR="005B7A58" w:rsidRPr="005B7A58" w:rsidRDefault="005B7A58" w:rsidP="005B7A58">
      <w:pPr>
        <w:spacing w:line="257" w:lineRule="atLeast"/>
        <w:jc w:val="both"/>
        <w:rPr>
          <w:color w:val="000000"/>
          <w:sz w:val="22"/>
          <w:szCs w:val="22"/>
        </w:rPr>
      </w:pPr>
      <w:r w:rsidRPr="005B7A58">
        <w:rPr>
          <w:color w:val="000000"/>
          <w:sz w:val="22"/>
          <w:szCs w:val="22"/>
        </w:rPr>
        <w:t>1.2.3. Diena Sutartyje reiškia kalendorinę dieną.</w:t>
      </w:r>
    </w:p>
    <w:p w14:paraId="53EE9927" w14:textId="77777777" w:rsidR="005B7A58" w:rsidRPr="005B7A58" w:rsidRDefault="005B7A58" w:rsidP="005B7A58">
      <w:pPr>
        <w:spacing w:line="257" w:lineRule="atLeast"/>
        <w:jc w:val="both"/>
        <w:rPr>
          <w:color w:val="000000"/>
          <w:sz w:val="22"/>
          <w:szCs w:val="22"/>
        </w:rPr>
      </w:pPr>
      <w:r w:rsidRPr="005B7A58">
        <w:rPr>
          <w:color w:val="000000"/>
          <w:sz w:val="22"/>
          <w:szCs w:val="22"/>
        </w:rPr>
        <w:t>1.2.4. Darbo diena Sutartyje reiškia bet kurią dieną, išskyrus šeštadienį, sekmadienį ir švenčių dienas Lietuvoje, nurodytas Lietuvos Respublikos darbo kodekse.</w:t>
      </w:r>
    </w:p>
    <w:p w14:paraId="037654DF" w14:textId="77777777" w:rsidR="005B7A58" w:rsidRPr="005B7A58" w:rsidRDefault="005B7A58" w:rsidP="005B7A58">
      <w:pPr>
        <w:spacing w:line="257" w:lineRule="atLeast"/>
        <w:jc w:val="both"/>
        <w:rPr>
          <w:color w:val="000000"/>
          <w:sz w:val="22"/>
          <w:szCs w:val="22"/>
        </w:rPr>
      </w:pPr>
      <w:r w:rsidRPr="005B7A58">
        <w:rPr>
          <w:color w:val="000000"/>
          <w:sz w:val="22"/>
          <w:szCs w:val="22"/>
        </w:rPr>
        <w:t>1.2.5. Terminai pagal Sutartį yra skaičiuojami metais, mėnesiais, savaitėmis, darbo dienomis, kalendorinėmis dienomis ir valandomis ir minutėmis.</w:t>
      </w:r>
    </w:p>
    <w:p w14:paraId="6DA2B178" w14:textId="77777777" w:rsidR="005B7A58" w:rsidRPr="005B7A58" w:rsidRDefault="005B7A58" w:rsidP="005B7A58">
      <w:pPr>
        <w:spacing w:line="257" w:lineRule="atLeast"/>
        <w:jc w:val="both"/>
        <w:rPr>
          <w:color w:val="000000"/>
          <w:sz w:val="22"/>
          <w:szCs w:val="22"/>
        </w:rPr>
      </w:pPr>
      <w:r w:rsidRPr="005B7A58">
        <w:rPr>
          <w:color w:val="000000"/>
          <w:sz w:val="22"/>
          <w:szCs w:val="22"/>
        </w:rPr>
        <w:t>1.2.6. Kvalifikacija, rėmimasis kitų ūkio subjektų pajėgumais, Prekių apimtis, peržiūra suprantami taip, kaip nustatyta VPĮ bei jį įgyvendinančiuose teisės aktuose.</w:t>
      </w:r>
    </w:p>
    <w:p w14:paraId="157F4D38" w14:textId="77777777" w:rsidR="005B7A58" w:rsidRPr="005B7A58" w:rsidRDefault="005B7A58" w:rsidP="005B7A58">
      <w:pPr>
        <w:spacing w:line="257" w:lineRule="atLeast"/>
        <w:jc w:val="both"/>
        <w:rPr>
          <w:color w:val="000000"/>
          <w:sz w:val="22"/>
          <w:szCs w:val="22"/>
        </w:rPr>
      </w:pPr>
      <w:r w:rsidRPr="005B7A58">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C2244D" w14:textId="77777777" w:rsidR="005B7A58" w:rsidRPr="005B7A58" w:rsidRDefault="005B7A58" w:rsidP="005B7A58">
      <w:pPr>
        <w:spacing w:line="257" w:lineRule="atLeast"/>
        <w:jc w:val="both"/>
        <w:rPr>
          <w:color w:val="000000"/>
          <w:sz w:val="22"/>
          <w:szCs w:val="22"/>
        </w:rPr>
      </w:pPr>
      <w:r w:rsidRPr="005B7A58">
        <w:rPr>
          <w:color w:val="000000"/>
          <w:sz w:val="22"/>
          <w:szCs w:val="22"/>
        </w:rPr>
        <w:t>1.2.8. Informuoti, pranešti, įspėti arba atsakyti reiškia pateikti informaciją, pranešimą, įspėjimą arba atsakymą Bendrosiose ir (ar) Specialiosiose sąlygose nustatyta tvarka.</w:t>
      </w:r>
    </w:p>
    <w:p w14:paraId="65F77856" w14:textId="77777777" w:rsidR="005B7A58" w:rsidRPr="005B7A58" w:rsidRDefault="005B7A58" w:rsidP="005B7A58">
      <w:pPr>
        <w:spacing w:line="257" w:lineRule="atLeast"/>
        <w:jc w:val="both"/>
        <w:rPr>
          <w:color w:val="000000"/>
          <w:sz w:val="22"/>
          <w:szCs w:val="22"/>
        </w:rPr>
      </w:pPr>
      <w:r w:rsidRPr="005B7A58">
        <w:rPr>
          <w:color w:val="000000"/>
          <w:sz w:val="22"/>
          <w:szCs w:val="22"/>
        </w:rPr>
        <w:t>1.2.9. Patvirtinti reiškia pateikti patvirtinimą raštu arba pasirašyti dokumentą be išlygų ar su išlygomis, išskyrus atvejus, kai asmuo, pasirašydamas dokumentą, nurodo, jog atsisako jį patvirtinti.</w:t>
      </w:r>
    </w:p>
    <w:p w14:paraId="61D05754" w14:textId="77777777" w:rsidR="005B7A58" w:rsidRPr="005B7A58" w:rsidRDefault="005B7A58" w:rsidP="005B7A58">
      <w:pPr>
        <w:spacing w:line="257" w:lineRule="atLeast"/>
        <w:jc w:val="both"/>
        <w:rPr>
          <w:color w:val="000000"/>
          <w:sz w:val="22"/>
          <w:szCs w:val="22"/>
        </w:rPr>
      </w:pPr>
      <w:r w:rsidRPr="005B7A58">
        <w:rPr>
          <w:color w:val="000000"/>
          <w:sz w:val="22"/>
          <w:szCs w:val="22"/>
        </w:rPr>
        <w:t>1.2.10. </w:t>
      </w:r>
      <w:r w:rsidRPr="005B7A58">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B3146D" w14:textId="77777777" w:rsidR="005B7A58" w:rsidRPr="005B7A58" w:rsidRDefault="005B7A58" w:rsidP="005B7A58">
      <w:pPr>
        <w:spacing w:line="257" w:lineRule="atLeast"/>
        <w:jc w:val="both"/>
        <w:rPr>
          <w:color w:val="000000"/>
          <w:sz w:val="22"/>
          <w:szCs w:val="22"/>
        </w:rPr>
      </w:pPr>
      <w:r w:rsidRPr="005B7A58">
        <w:rPr>
          <w:color w:val="000000"/>
          <w:sz w:val="22"/>
          <w:szCs w:val="22"/>
        </w:rPr>
        <w:t>1.2.11. </w:t>
      </w:r>
      <w:r w:rsidRPr="005B7A58">
        <w:rPr>
          <w:color w:val="000000"/>
          <w:sz w:val="22"/>
          <w:szCs w:val="22"/>
          <w:shd w:val="clear" w:color="auto" w:fill="FFFFFF"/>
        </w:rPr>
        <w:t>Jeigu Sutartyje nurodyta reikšmė skaičiais ir žodžiais skiriasi, vadovaujamasi žodžiais nurodyta reikšme.</w:t>
      </w:r>
    </w:p>
    <w:p w14:paraId="41234415" w14:textId="77777777" w:rsidR="005B7A58" w:rsidRPr="005B7A58" w:rsidRDefault="005B7A58" w:rsidP="005B7A58">
      <w:pPr>
        <w:spacing w:line="257" w:lineRule="atLeast"/>
        <w:jc w:val="both"/>
        <w:rPr>
          <w:color w:val="000000"/>
          <w:sz w:val="22"/>
          <w:szCs w:val="22"/>
        </w:rPr>
      </w:pPr>
      <w:r w:rsidRPr="005B7A58">
        <w:rPr>
          <w:color w:val="000000"/>
          <w:sz w:val="22"/>
          <w:szCs w:val="22"/>
        </w:rPr>
        <w:t>1.2.12. </w:t>
      </w:r>
      <w:r w:rsidRPr="005B7A58">
        <w:rPr>
          <w:color w:val="000000"/>
          <w:sz w:val="22"/>
          <w:szCs w:val="22"/>
          <w:shd w:val="clear" w:color="auto" w:fill="FFFFFF"/>
        </w:rPr>
        <w:t>Jei pateikiamos nuorodos į teisės aktus, turi būti taikomos aktualios teisės aktų redakcijos, jeigu nenurodyta kitaip.</w:t>
      </w:r>
    </w:p>
    <w:p w14:paraId="00F7B319" w14:textId="77777777" w:rsidR="005B7A58" w:rsidRPr="005B7A58" w:rsidRDefault="005B7A58" w:rsidP="005B7A58">
      <w:pPr>
        <w:spacing w:line="257" w:lineRule="atLeast"/>
        <w:ind w:firstLine="62"/>
        <w:jc w:val="both"/>
        <w:rPr>
          <w:color w:val="000000"/>
          <w:sz w:val="22"/>
          <w:szCs w:val="22"/>
        </w:rPr>
      </w:pPr>
    </w:p>
    <w:p w14:paraId="399E74EA"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1.3. Dokumentų viršenybė</w:t>
      </w:r>
    </w:p>
    <w:p w14:paraId="0EF7FCA5" w14:textId="77777777" w:rsidR="005B7A58" w:rsidRPr="005B7A58" w:rsidRDefault="005B7A58" w:rsidP="005B7A58">
      <w:pPr>
        <w:spacing w:line="257" w:lineRule="atLeast"/>
        <w:ind w:firstLine="62"/>
        <w:jc w:val="both"/>
        <w:rPr>
          <w:color w:val="000000"/>
          <w:sz w:val="22"/>
          <w:szCs w:val="22"/>
        </w:rPr>
      </w:pPr>
    </w:p>
    <w:p w14:paraId="5AA3F765" w14:textId="77777777" w:rsidR="005B7A58" w:rsidRPr="005B7A58" w:rsidRDefault="005B7A58" w:rsidP="005B7A58">
      <w:pPr>
        <w:spacing w:line="257" w:lineRule="atLeast"/>
        <w:jc w:val="both"/>
        <w:rPr>
          <w:color w:val="000000"/>
          <w:sz w:val="22"/>
          <w:szCs w:val="22"/>
        </w:rPr>
      </w:pPr>
      <w:r w:rsidRPr="005B7A58">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F56B308" w14:textId="77777777" w:rsidR="005B7A58" w:rsidRPr="005B7A58" w:rsidRDefault="005B7A58" w:rsidP="005B7A58">
      <w:pPr>
        <w:spacing w:line="276" w:lineRule="atLeast"/>
        <w:jc w:val="both"/>
        <w:rPr>
          <w:color w:val="000000"/>
          <w:sz w:val="22"/>
          <w:szCs w:val="22"/>
        </w:rPr>
      </w:pPr>
      <w:r w:rsidRPr="005B7A58">
        <w:rPr>
          <w:color w:val="000000"/>
          <w:sz w:val="22"/>
          <w:szCs w:val="22"/>
        </w:rPr>
        <w:t>1.3.1.1. Techninė specifikacija;</w:t>
      </w:r>
    </w:p>
    <w:p w14:paraId="1C1F35D7" w14:textId="77777777" w:rsidR="005B7A58" w:rsidRPr="005B7A58" w:rsidRDefault="005B7A58" w:rsidP="005B7A58">
      <w:pPr>
        <w:spacing w:line="276" w:lineRule="atLeast"/>
        <w:jc w:val="both"/>
        <w:rPr>
          <w:color w:val="000000"/>
          <w:sz w:val="22"/>
          <w:szCs w:val="22"/>
        </w:rPr>
      </w:pPr>
      <w:r w:rsidRPr="005B7A58">
        <w:rPr>
          <w:color w:val="000000"/>
          <w:sz w:val="22"/>
          <w:szCs w:val="22"/>
        </w:rPr>
        <w:t>1.3.1.2. Specialiosios sąlygos;</w:t>
      </w:r>
    </w:p>
    <w:p w14:paraId="74613D36" w14:textId="77777777" w:rsidR="005B7A58" w:rsidRPr="005B7A58" w:rsidRDefault="005B7A58" w:rsidP="005B7A58">
      <w:pPr>
        <w:spacing w:line="276" w:lineRule="atLeast"/>
        <w:jc w:val="both"/>
        <w:rPr>
          <w:color w:val="000000"/>
          <w:sz w:val="22"/>
          <w:szCs w:val="22"/>
        </w:rPr>
      </w:pPr>
      <w:r w:rsidRPr="005B7A58">
        <w:rPr>
          <w:color w:val="000000"/>
          <w:sz w:val="22"/>
          <w:szCs w:val="22"/>
        </w:rPr>
        <w:t>1.3.1.3. Bendrosios sąlygos;</w:t>
      </w:r>
    </w:p>
    <w:p w14:paraId="51764517" w14:textId="77777777" w:rsidR="005B7A58" w:rsidRPr="005B7A58" w:rsidRDefault="005B7A58" w:rsidP="005B7A58">
      <w:pPr>
        <w:spacing w:line="276" w:lineRule="atLeast"/>
        <w:jc w:val="both"/>
        <w:rPr>
          <w:color w:val="000000"/>
          <w:sz w:val="22"/>
          <w:szCs w:val="22"/>
        </w:rPr>
      </w:pPr>
      <w:r w:rsidRPr="005B7A58">
        <w:rPr>
          <w:color w:val="000000"/>
          <w:sz w:val="22"/>
          <w:szCs w:val="22"/>
        </w:rPr>
        <w:t>1.3.1.4. Pirkimo dokumentai (išskyrus techninę specifikaciją);</w:t>
      </w:r>
    </w:p>
    <w:p w14:paraId="41456297" w14:textId="77777777" w:rsidR="005B7A58" w:rsidRPr="005B7A58" w:rsidRDefault="005B7A58" w:rsidP="005B7A58">
      <w:pPr>
        <w:spacing w:line="276" w:lineRule="atLeast"/>
        <w:jc w:val="both"/>
        <w:rPr>
          <w:color w:val="000000"/>
          <w:sz w:val="22"/>
          <w:szCs w:val="22"/>
        </w:rPr>
      </w:pPr>
      <w:r w:rsidRPr="005B7A58">
        <w:rPr>
          <w:color w:val="000000"/>
          <w:sz w:val="22"/>
          <w:szCs w:val="22"/>
        </w:rPr>
        <w:t>1.3.1.5. Pasiūlymas;</w:t>
      </w:r>
    </w:p>
    <w:p w14:paraId="1DE40F87" w14:textId="77777777" w:rsidR="005B7A58" w:rsidRPr="005B7A58" w:rsidRDefault="005B7A58" w:rsidP="005B7A58">
      <w:pPr>
        <w:spacing w:line="276" w:lineRule="atLeast"/>
        <w:jc w:val="both"/>
        <w:rPr>
          <w:color w:val="000000"/>
          <w:sz w:val="22"/>
          <w:szCs w:val="22"/>
        </w:rPr>
      </w:pPr>
      <w:r w:rsidRPr="005B7A58">
        <w:rPr>
          <w:color w:val="000000"/>
          <w:sz w:val="22"/>
          <w:szCs w:val="22"/>
        </w:rPr>
        <w:t>1.3.1.6. Kiti Specialiosiose sąlygose išvardinti priedai.</w:t>
      </w:r>
    </w:p>
    <w:p w14:paraId="51346B42" w14:textId="77777777" w:rsidR="005B7A58" w:rsidRPr="005B7A58" w:rsidRDefault="005B7A58" w:rsidP="005B7A58">
      <w:pPr>
        <w:spacing w:line="257" w:lineRule="atLeast"/>
        <w:jc w:val="both"/>
        <w:rPr>
          <w:color w:val="000000"/>
          <w:sz w:val="22"/>
          <w:szCs w:val="22"/>
        </w:rPr>
      </w:pPr>
      <w:r w:rsidRPr="005B7A58">
        <w:rPr>
          <w:color w:val="000000"/>
          <w:sz w:val="22"/>
          <w:szCs w:val="22"/>
        </w:rPr>
        <w:t>1.3.2. Tuo atveju, kai Šalių Susitarimu yra keičiamos Sutarties sąlygos, naujai sutartos Sutarties sąlygos turi viršenybę prieš pakeistąsias.</w:t>
      </w:r>
    </w:p>
    <w:p w14:paraId="6303AC2D" w14:textId="77777777" w:rsidR="005B7A58" w:rsidRPr="005B7A58" w:rsidRDefault="005B7A58" w:rsidP="005B7A58">
      <w:pPr>
        <w:spacing w:line="257" w:lineRule="atLeast"/>
        <w:jc w:val="both"/>
        <w:rPr>
          <w:color w:val="000000"/>
          <w:sz w:val="22"/>
          <w:szCs w:val="22"/>
        </w:rPr>
      </w:pPr>
      <w:r w:rsidRPr="005B7A58">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EF11517" w14:textId="77777777" w:rsidR="005B7A58" w:rsidRPr="005B7A58" w:rsidRDefault="005B7A58" w:rsidP="005B7A58">
      <w:pPr>
        <w:spacing w:line="257" w:lineRule="atLeast"/>
        <w:jc w:val="both"/>
        <w:rPr>
          <w:color w:val="000000"/>
          <w:sz w:val="22"/>
          <w:szCs w:val="22"/>
        </w:rPr>
      </w:pPr>
      <w:r w:rsidRPr="005B7A58">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7A58">
        <w:rPr>
          <w:color w:val="000000"/>
          <w:sz w:val="22"/>
          <w:szCs w:val="22"/>
          <w:vertAlign w:val="superscript"/>
        </w:rPr>
        <w:t>1</w:t>
      </w:r>
      <w:r w:rsidRPr="005B7A58">
        <w:rPr>
          <w:color w:val="000000"/>
          <w:sz w:val="22"/>
          <w:szCs w:val="22"/>
        </w:rPr>
        <w:t>).</w:t>
      </w:r>
    </w:p>
    <w:p w14:paraId="21C2C58F" w14:textId="77777777" w:rsidR="005B7A58" w:rsidRPr="005B7A58" w:rsidRDefault="005B7A58" w:rsidP="005B7A58">
      <w:pPr>
        <w:spacing w:line="257" w:lineRule="atLeast"/>
        <w:ind w:firstLine="62"/>
        <w:jc w:val="both"/>
        <w:rPr>
          <w:color w:val="000000"/>
          <w:sz w:val="22"/>
          <w:szCs w:val="22"/>
        </w:rPr>
      </w:pPr>
    </w:p>
    <w:p w14:paraId="4821CD40"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2.  SUTARTIES DALYKAS</w:t>
      </w:r>
    </w:p>
    <w:p w14:paraId="53CBE2F8" w14:textId="77777777" w:rsidR="005B7A58" w:rsidRPr="005B7A58" w:rsidRDefault="005B7A58" w:rsidP="005B7A58">
      <w:pPr>
        <w:spacing w:line="257" w:lineRule="atLeast"/>
        <w:ind w:firstLine="62"/>
        <w:jc w:val="both"/>
        <w:rPr>
          <w:color w:val="000000"/>
          <w:sz w:val="22"/>
          <w:szCs w:val="22"/>
        </w:rPr>
      </w:pPr>
    </w:p>
    <w:p w14:paraId="4FCF3250" w14:textId="77777777" w:rsidR="005B7A58" w:rsidRPr="005B7A58" w:rsidRDefault="005B7A58" w:rsidP="005B7A58">
      <w:pPr>
        <w:spacing w:line="257" w:lineRule="atLeast"/>
        <w:jc w:val="both"/>
        <w:rPr>
          <w:color w:val="000000"/>
          <w:sz w:val="22"/>
          <w:szCs w:val="22"/>
        </w:rPr>
      </w:pPr>
      <w:r w:rsidRPr="005B7A58">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CA0851"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5B7A58">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3AE02CA" w14:textId="77777777" w:rsidR="005B7A58" w:rsidRPr="005B7A58" w:rsidRDefault="005B7A58" w:rsidP="005B7A58">
      <w:pPr>
        <w:spacing w:line="257" w:lineRule="atLeast"/>
        <w:jc w:val="both"/>
        <w:rPr>
          <w:color w:val="000000"/>
          <w:sz w:val="22"/>
          <w:szCs w:val="22"/>
        </w:rPr>
      </w:pPr>
      <w:r w:rsidRPr="005B7A58">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ADC06C" w14:textId="77777777" w:rsidR="005B7A58" w:rsidRPr="005B7A58" w:rsidRDefault="005B7A58" w:rsidP="005B7A58">
      <w:pPr>
        <w:spacing w:line="257" w:lineRule="atLeast"/>
        <w:ind w:firstLine="62"/>
        <w:jc w:val="both"/>
        <w:rPr>
          <w:color w:val="000000"/>
          <w:sz w:val="22"/>
          <w:szCs w:val="22"/>
        </w:rPr>
      </w:pPr>
    </w:p>
    <w:p w14:paraId="45BBBC30"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3.  TIEKĖJAS IR KITI SUTARTIES VYKDYMUI PASITELKIAMI ASMENYS</w:t>
      </w:r>
    </w:p>
    <w:p w14:paraId="4E2F45D1" w14:textId="77777777" w:rsidR="005B7A58" w:rsidRPr="005B7A58" w:rsidRDefault="005B7A58" w:rsidP="005B7A58">
      <w:pPr>
        <w:spacing w:line="257" w:lineRule="atLeast"/>
        <w:ind w:firstLine="62"/>
        <w:rPr>
          <w:color w:val="000000"/>
          <w:sz w:val="22"/>
          <w:szCs w:val="22"/>
        </w:rPr>
      </w:pPr>
    </w:p>
    <w:p w14:paraId="06964E9A"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3.1.  Kvalifikacija ir kiti Tiekėjo pasiūlymu prisiimti įsipareigojimai</w:t>
      </w:r>
    </w:p>
    <w:p w14:paraId="4F521E18" w14:textId="77777777" w:rsidR="005B7A58" w:rsidRPr="005B7A58" w:rsidRDefault="005B7A58" w:rsidP="005B7A58">
      <w:pPr>
        <w:spacing w:line="257" w:lineRule="atLeast"/>
        <w:ind w:firstLine="62"/>
        <w:jc w:val="both"/>
        <w:rPr>
          <w:color w:val="000000"/>
          <w:sz w:val="22"/>
          <w:szCs w:val="22"/>
        </w:rPr>
      </w:pPr>
    </w:p>
    <w:p w14:paraId="1C5968BF" w14:textId="77777777" w:rsidR="005B7A58" w:rsidRPr="005B7A58" w:rsidRDefault="005B7A58" w:rsidP="005B7A58">
      <w:pPr>
        <w:spacing w:line="257" w:lineRule="atLeast"/>
        <w:jc w:val="both"/>
        <w:rPr>
          <w:color w:val="000000"/>
          <w:sz w:val="22"/>
          <w:szCs w:val="22"/>
        </w:rPr>
      </w:pPr>
      <w:r w:rsidRPr="005B7A58">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D141BB0"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3.1.1.1. turėtų teisę verstis ta veikla, kuri yra reikalinga Sutarčiai įvykdyti. </w:t>
      </w:r>
      <w:r w:rsidRPr="005B7A58">
        <w:rPr>
          <w:rFonts w:eastAsia="Arial"/>
          <w:kern w:val="2"/>
          <w:sz w:val="22"/>
          <w:szCs w:val="22"/>
        </w:rPr>
        <w:t>Pirkėjui pareikalavus, Tiekėjas turi pateikti dokumentus, įrodančius, kad Sutartį vykdo tik tokią teisę turintys asmenys</w:t>
      </w:r>
      <w:r w:rsidRPr="005B7A58">
        <w:rPr>
          <w:color w:val="000000"/>
          <w:sz w:val="22"/>
          <w:szCs w:val="22"/>
        </w:rPr>
        <w:t>;</w:t>
      </w:r>
    </w:p>
    <w:p w14:paraId="77770088" w14:textId="77777777" w:rsidR="005B7A58" w:rsidRPr="005B7A58" w:rsidRDefault="005B7A58" w:rsidP="005B7A58">
      <w:pPr>
        <w:spacing w:line="257" w:lineRule="atLeast"/>
        <w:jc w:val="both"/>
        <w:rPr>
          <w:color w:val="000000"/>
          <w:sz w:val="22"/>
          <w:szCs w:val="22"/>
        </w:rPr>
      </w:pPr>
      <w:r w:rsidRPr="005B7A58">
        <w:rPr>
          <w:color w:val="000000"/>
          <w:sz w:val="22"/>
          <w:szCs w:val="22"/>
        </w:rPr>
        <w:t>3.1.1.2. atitiktų tiekėjų kvalifikacijai pirkimo dokumentuose nustatytus reikalavimus bei neturėtų pirkimo dokumentuose nustatytų pašalinimo pagrindų;</w:t>
      </w:r>
    </w:p>
    <w:p w14:paraId="2B5C5A31"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5B7A58">
        <w:rPr>
          <w:rFonts w:eastAsia="Arial"/>
          <w:kern w:val="2"/>
          <w:sz w:val="22"/>
          <w:szCs w:val="22"/>
        </w:rPr>
        <w:t xml:space="preserve">(toliau – </w:t>
      </w:r>
      <w:r w:rsidRPr="005B7A58">
        <w:rPr>
          <w:rFonts w:eastAsia="Arial"/>
          <w:b/>
          <w:bCs/>
          <w:kern w:val="2"/>
          <w:sz w:val="22"/>
          <w:szCs w:val="22"/>
        </w:rPr>
        <w:t>Kokybiniai kriterijai</w:t>
      </w:r>
      <w:r w:rsidRPr="005B7A58">
        <w:rPr>
          <w:rFonts w:eastAsia="Arial"/>
          <w:kern w:val="2"/>
          <w:sz w:val="22"/>
          <w:szCs w:val="22"/>
        </w:rPr>
        <w:t>),</w:t>
      </w:r>
      <w:r w:rsidRPr="005B7A58">
        <w:rPr>
          <w:color w:val="000000"/>
          <w:sz w:val="22"/>
          <w:szCs w:val="22"/>
        </w:rPr>
        <w:t xml:space="preserve"> reikšmes ir parametrus</w:t>
      </w:r>
      <w:r w:rsidRPr="005B7A58">
        <w:rPr>
          <w:color w:val="000000"/>
          <w:kern w:val="2"/>
          <w:sz w:val="22"/>
          <w:szCs w:val="22"/>
        </w:rPr>
        <w:t xml:space="preserve">. </w:t>
      </w:r>
      <w:r w:rsidRPr="005B7A58">
        <w:rPr>
          <w:rFonts w:eastAsia="Arial"/>
          <w:kern w:val="2"/>
          <w:sz w:val="22"/>
          <w:szCs w:val="22"/>
        </w:rPr>
        <w:t>Šiame papunktyje nurodytų įsipareigojimų laikymosi tikrinimo tvarka nustatoma Specialiosiose sąlygose;</w:t>
      </w:r>
    </w:p>
    <w:p w14:paraId="10FCDC26" w14:textId="77777777" w:rsidR="005B7A58" w:rsidRPr="005B7A58" w:rsidRDefault="005B7A58" w:rsidP="005B7A58">
      <w:pPr>
        <w:spacing w:line="257" w:lineRule="atLeast"/>
        <w:jc w:val="both"/>
        <w:rPr>
          <w:color w:val="000000"/>
          <w:sz w:val="22"/>
          <w:szCs w:val="22"/>
        </w:rPr>
      </w:pPr>
      <w:r w:rsidRPr="005B7A58">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F96692F" w14:textId="77777777" w:rsidR="005B7A58" w:rsidRPr="005B7A58" w:rsidRDefault="005B7A58" w:rsidP="005B7A58">
      <w:pPr>
        <w:spacing w:line="257" w:lineRule="atLeast"/>
        <w:jc w:val="both"/>
        <w:rPr>
          <w:color w:val="000000"/>
          <w:sz w:val="22"/>
          <w:szCs w:val="22"/>
        </w:rPr>
      </w:pPr>
      <w:r w:rsidRPr="005B7A58">
        <w:rPr>
          <w:color w:val="000000"/>
          <w:sz w:val="22"/>
          <w:szCs w:val="22"/>
        </w:rPr>
        <w:t>3.1.1.5. </w:t>
      </w:r>
      <w:r w:rsidRPr="005B7A58">
        <w:rPr>
          <w:color w:val="000000"/>
          <w:sz w:val="22"/>
          <w:szCs w:val="22"/>
          <w:shd w:val="clear" w:color="auto" w:fill="FFFFFF"/>
        </w:rPr>
        <w:t xml:space="preserve">atitiktų nacionalinio saugumo interesus </w:t>
      </w:r>
      <w:r w:rsidRPr="005B7A58">
        <w:rPr>
          <w:rFonts w:eastAsia="Arial"/>
          <w:kern w:val="2"/>
          <w:sz w:val="22"/>
          <w:szCs w:val="22"/>
        </w:rPr>
        <w:t>bei nebūtų registruotas (nuolat gyvenantis ar turintis pilietybę) nepatikimomis laikomose valstybėse ar teritorijose</w:t>
      </w:r>
      <w:r w:rsidRPr="005B7A58">
        <w:rPr>
          <w:color w:val="000000"/>
          <w:sz w:val="22"/>
          <w:szCs w:val="22"/>
          <w:shd w:val="clear" w:color="auto" w:fill="FFFFFF"/>
        </w:rPr>
        <w:t>, jei tokie reikalavimai buvo numatyti pirkimo dokumentuose</w:t>
      </w:r>
      <w:r w:rsidRPr="005B7A58">
        <w:rPr>
          <w:color w:val="000000"/>
          <w:sz w:val="22"/>
          <w:szCs w:val="22"/>
        </w:rPr>
        <w:t>.</w:t>
      </w:r>
    </w:p>
    <w:p w14:paraId="584DFF92" w14:textId="77777777" w:rsidR="005B7A58" w:rsidRPr="005B7A58" w:rsidRDefault="005B7A58" w:rsidP="005B7A58">
      <w:pPr>
        <w:jc w:val="both"/>
        <w:rPr>
          <w:color w:val="000000"/>
          <w:sz w:val="22"/>
          <w:szCs w:val="22"/>
        </w:rPr>
      </w:pPr>
      <w:r w:rsidRPr="005B7A58">
        <w:rPr>
          <w:color w:val="000000"/>
          <w:sz w:val="22"/>
          <w:szCs w:val="22"/>
        </w:rPr>
        <w:t xml:space="preserve">3.1.2. Tuo atveju, kai Tiekėjas yra jungtinės veiklos </w:t>
      </w:r>
      <w:r w:rsidRPr="005B7A58">
        <w:rPr>
          <w:rFonts w:eastAsia="Arial"/>
          <w:kern w:val="2"/>
          <w:sz w:val="22"/>
          <w:szCs w:val="22"/>
        </w:rPr>
        <w:t>sutarties pagrindu veikianti tiekėjų grupė</w:t>
      </w:r>
      <w:r w:rsidRPr="005B7A58">
        <w:rPr>
          <w:color w:val="000000"/>
          <w:sz w:val="22"/>
          <w:szCs w:val="22"/>
        </w:rPr>
        <w:t>, jos nariai Pirkėjui už Sutarties vykdymą atsako solidariai. </w:t>
      </w:r>
      <w:r w:rsidRPr="005B7A58">
        <w:rPr>
          <w:color w:val="000000"/>
          <w:sz w:val="22"/>
          <w:szCs w:val="22"/>
          <w:shd w:val="clear" w:color="auto" w:fill="FFFFFF"/>
        </w:rPr>
        <w:t>Jeigu Tiekėjas remiasi </w:t>
      </w:r>
      <w:r w:rsidRPr="005B7A58">
        <w:rPr>
          <w:color w:val="000000"/>
          <w:sz w:val="22"/>
          <w:szCs w:val="22"/>
        </w:rPr>
        <w:t>ūkio </w:t>
      </w:r>
      <w:r w:rsidRPr="005B7A58">
        <w:rPr>
          <w:color w:val="000000"/>
          <w:sz w:val="22"/>
          <w:szCs w:val="22"/>
          <w:shd w:val="clear" w:color="auto" w:fill="FFFFFF"/>
        </w:rPr>
        <w:t>subjektų pajėgumais, siekdamas atitikti finansinio ir ekonominio pajėgumo reikalavimus, Tiekėjas su tokiais </w:t>
      </w:r>
      <w:r w:rsidRPr="005B7A58">
        <w:rPr>
          <w:color w:val="000000"/>
          <w:sz w:val="22"/>
          <w:szCs w:val="22"/>
        </w:rPr>
        <w:t>ūkio </w:t>
      </w:r>
      <w:r w:rsidRPr="005B7A58">
        <w:rPr>
          <w:color w:val="000000"/>
          <w:sz w:val="22"/>
          <w:szCs w:val="22"/>
          <w:shd w:val="clear" w:color="auto" w:fill="FFFFFF"/>
        </w:rPr>
        <w:t>subjektais už Sutarties vykdymą atsako solidariai (jeigu to buvo reikalaujama pirkimo dokumentuose).</w:t>
      </w:r>
    </w:p>
    <w:p w14:paraId="43527987" w14:textId="77777777" w:rsidR="005B7A58" w:rsidRPr="005B7A58" w:rsidRDefault="005B7A58" w:rsidP="005B7A58">
      <w:pPr>
        <w:jc w:val="both"/>
        <w:rPr>
          <w:color w:val="000000"/>
          <w:sz w:val="22"/>
          <w:szCs w:val="22"/>
        </w:rPr>
      </w:pPr>
      <w:r w:rsidRPr="005B7A58">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0D02B0" w14:textId="77777777" w:rsidR="005B7A58" w:rsidRPr="005B7A58" w:rsidRDefault="005B7A58" w:rsidP="005B7A58">
      <w:pPr>
        <w:spacing w:line="257" w:lineRule="atLeast"/>
        <w:ind w:firstLine="62"/>
        <w:jc w:val="both"/>
        <w:rPr>
          <w:color w:val="000000"/>
          <w:sz w:val="22"/>
          <w:szCs w:val="22"/>
        </w:rPr>
      </w:pPr>
    </w:p>
    <w:p w14:paraId="642D0130"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3.2.</w:t>
      </w:r>
      <w:r w:rsidRPr="005B7A58">
        <w:rPr>
          <w:color w:val="000000"/>
          <w:sz w:val="22"/>
          <w:szCs w:val="22"/>
        </w:rPr>
        <w:t xml:space="preserve">  </w:t>
      </w:r>
      <w:r w:rsidRPr="005B7A58">
        <w:rPr>
          <w:b/>
          <w:bCs/>
          <w:color w:val="000000"/>
          <w:sz w:val="22"/>
          <w:szCs w:val="22"/>
        </w:rPr>
        <w:t>Subtiekėjų bei specialistų pasitelkimas ir keitimas</w:t>
      </w:r>
    </w:p>
    <w:p w14:paraId="2D9373D1" w14:textId="77777777" w:rsidR="005B7A58" w:rsidRPr="005B7A58" w:rsidRDefault="005B7A58" w:rsidP="005B7A58">
      <w:pPr>
        <w:spacing w:line="257" w:lineRule="atLeast"/>
        <w:ind w:firstLine="62"/>
        <w:jc w:val="both"/>
        <w:rPr>
          <w:color w:val="000000"/>
          <w:sz w:val="22"/>
          <w:szCs w:val="22"/>
        </w:rPr>
      </w:pPr>
    </w:p>
    <w:p w14:paraId="0CCEE98D" w14:textId="77777777" w:rsidR="005B7A58" w:rsidRPr="005B7A58" w:rsidRDefault="005B7A58" w:rsidP="005B7A58">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5B7A58">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8E28AC7" w14:textId="77777777" w:rsidR="005B7A58" w:rsidRPr="005B7A58" w:rsidRDefault="005B7A58" w:rsidP="005B7A58">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5B7A58">
        <w:rPr>
          <w:rFonts w:eastAsia="Arial"/>
          <w:kern w:val="2"/>
          <w:sz w:val="22"/>
          <w:szCs w:val="22"/>
        </w:rPr>
        <w:t>3.2.2. Sutarties vykdymui pasitelkiami subtiekėjai ir (ar) specialistai (jeigu tokie pasitelkiami) nurodomi Specialiosiose sąlygose.</w:t>
      </w:r>
    </w:p>
    <w:p w14:paraId="25F2FC37" w14:textId="77777777" w:rsidR="005B7A58" w:rsidRPr="005B7A58" w:rsidRDefault="005B7A58" w:rsidP="005B7A58">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5B7A58">
        <w:rPr>
          <w:rFonts w:eastAsia="Arial"/>
          <w:kern w:val="2"/>
          <w:sz w:val="22"/>
          <w:szCs w:val="22"/>
        </w:rPr>
        <w:t>3.2.3. Tiekėjas gali keisti ir (ar) pasitelkti subtiekėjus ir (ar) specialistus šiame Sutarties poskyryje nustatytais atvejais ir tvarka.</w:t>
      </w:r>
    </w:p>
    <w:p w14:paraId="75C290A3" w14:textId="77777777" w:rsidR="005B7A58" w:rsidRPr="005B7A58" w:rsidRDefault="005B7A58" w:rsidP="005B7A58">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5B7A58">
        <w:rPr>
          <w:rFonts w:eastAsia="Cambria"/>
          <w:kern w:val="2"/>
          <w:sz w:val="22"/>
          <w:szCs w:val="22"/>
        </w:rPr>
        <w:t>3.2.4. Naujas subtiekėjas ar specialistas gali pradėti vykdyti jiems Tiekėjo pavestus įsipareigojimus pagal Sutartį ne anksčiau, nei bus pasirašytas Susitarimas.</w:t>
      </w:r>
    </w:p>
    <w:p w14:paraId="4433A212" w14:textId="77777777" w:rsidR="005B7A58" w:rsidRPr="005B7A58" w:rsidRDefault="005B7A58" w:rsidP="005B7A58">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5B7A58">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B7A58">
        <w:rPr>
          <w:rFonts w:eastAsia="Arial"/>
          <w:kern w:val="2"/>
          <w:sz w:val="22"/>
          <w:szCs w:val="22"/>
        </w:rPr>
        <w:t xml:space="preserve">nebūti registruotu (nuolat gyvenančiu ar turinčiu pilietybę) nepatikimomis laikomose valstybėse ar teritorijose </w:t>
      </w:r>
      <w:r w:rsidRPr="005B7A58">
        <w:rPr>
          <w:rFonts w:eastAsia="Cambria"/>
          <w:kern w:val="2"/>
          <w:sz w:val="22"/>
          <w:szCs w:val="22"/>
        </w:rPr>
        <w:t xml:space="preserve">(jei taikoma) ir Tiekėjo pasiūlyme nurodytų sąlygų pirkimo </w:t>
      </w:r>
      <w:r w:rsidRPr="005B7A58">
        <w:rPr>
          <w:rFonts w:eastAsia="Cambria"/>
          <w:kern w:val="2"/>
          <w:sz w:val="22"/>
          <w:szCs w:val="22"/>
        </w:rPr>
        <w:lastRenderedPageBreak/>
        <w:t>dokumentuose nustatytiems Kokybiniams kriterijams pagrįsti (jei taikoma), Tiekėjui taikoma Specialiosiose sąlygose nustatyto dydžio bauda.</w:t>
      </w:r>
    </w:p>
    <w:p w14:paraId="0BDD52E6" w14:textId="77777777" w:rsidR="005B7A58" w:rsidRPr="005B7A58" w:rsidRDefault="005B7A58" w:rsidP="005B7A58">
      <w:pPr>
        <w:widowControl w:val="0"/>
        <w:tabs>
          <w:tab w:val="left" w:pos="993"/>
        </w:tabs>
        <w:jc w:val="both"/>
        <w:rPr>
          <w:rFonts w:eastAsia="Arial"/>
          <w:kern w:val="2"/>
          <w:sz w:val="22"/>
          <w:szCs w:val="22"/>
          <w:shd w:val="clear" w:color="auto" w:fill="FFFFFF"/>
        </w:rPr>
      </w:pPr>
      <w:r w:rsidRPr="005B7A58">
        <w:rPr>
          <w:rFonts w:eastAsia="Arial"/>
          <w:kern w:val="2"/>
          <w:sz w:val="22"/>
          <w:szCs w:val="22"/>
        </w:rPr>
        <w:t xml:space="preserve">3.2.6. Tiekėjas turi teisę Sutarties vykdymui pasitelkti naujus, Specialiosiose sąlygose nenurodytus subtiekėjus, kurių pajėgumais Tiekėjas </w:t>
      </w:r>
      <w:r w:rsidRPr="005B7A58">
        <w:rPr>
          <w:rFonts w:eastAsia="Cambria"/>
          <w:kern w:val="2"/>
          <w:sz w:val="22"/>
          <w:szCs w:val="22"/>
        </w:rPr>
        <w:t>nesirėmė pirkimo dokumentuose numatytiems kvalifikacijos reikalavimams pagrįsti.</w:t>
      </w:r>
    </w:p>
    <w:p w14:paraId="44C20A89" w14:textId="77777777" w:rsidR="005B7A58" w:rsidRPr="005B7A58" w:rsidRDefault="005B7A58" w:rsidP="005B7A58">
      <w:pPr>
        <w:widowControl w:val="0"/>
        <w:tabs>
          <w:tab w:val="left" w:pos="993"/>
        </w:tabs>
        <w:jc w:val="both"/>
        <w:rPr>
          <w:rFonts w:eastAsia="Arial"/>
          <w:kern w:val="2"/>
          <w:sz w:val="22"/>
          <w:szCs w:val="22"/>
          <w:shd w:val="clear" w:color="auto" w:fill="FFFFFF"/>
        </w:rPr>
      </w:pPr>
      <w:r w:rsidRPr="005B7A58">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5B7A58">
        <w:rPr>
          <w:rFonts w:eastAsia="Cambria"/>
          <w:kern w:val="2"/>
          <w:sz w:val="22"/>
          <w:szCs w:val="22"/>
        </w:rPr>
        <w:t>nesirėmė pirkimo dokumentuose numatytiems kvalifikacijos reikalavimams pagrįsti,</w:t>
      </w:r>
      <w:r w:rsidRPr="005B7A58">
        <w:rPr>
          <w:rFonts w:eastAsia="Arial"/>
          <w:kern w:val="2"/>
          <w:sz w:val="22"/>
          <w:szCs w:val="22"/>
        </w:rPr>
        <w:t xml:space="preserve"> pavadinimus, juridinio asmens kodą, kontaktinius duomenis, jų atstovus.</w:t>
      </w:r>
    </w:p>
    <w:p w14:paraId="631B0076" w14:textId="77777777" w:rsidR="005B7A58" w:rsidRPr="005B7A58" w:rsidRDefault="005B7A58" w:rsidP="005B7A58">
      <w:pPr>
        <w:widowControl w:val="0"/>
        <w:tabs>
          <w:tab w:val="left" w:pos="993"/>
        </w:tabs>
        <w:jc w:val="both"/>
        <w:rPr>
          <w:rFonts w:eastAsia="Cambria"/>
          <w:kern w:val="2"/>
          <w:sz w:val="22"/>
          <w:szCs w:val="22"/>
          <w:shd w:val="clear" w:color="auto" w:fill="FFFFFF"/>
        </w:rPr>
      </w:pPr>
      <w:r w:rsidRPr="005B7A58">
        <w:rPr>
          <w:rFonts w:eastAsia="Arial"/>
          <w:kern w:val="2"/>
          <w:sz w:val="22"/>
          <w:szCs w:val="22"/>
        </w:rPr>
        <w:t>3.2.8. Tiekėjas, bet kuriuo Sutarties vykdymo metu,</w:t>
      </w:r>
      <w:r w:rsidRPr="005B7A58">
        <w:rPr>
          <w:rFonts w:eastAsia="Cambria"/>
          <w:kern w:val="2"/>
          <w:sz w:val="22"/>
          <w:szCs w:val="22"/>
        </w:rPr>
        <w:t xml:space="preserve"> subtiekėjus, kurių pajėgumais Tiekėjas nesirėmė pirkimo dokumentuose numatytiems kvalifikacijos reikalavimams pagrįsti, gali keisti savo nuožiūra.</w:t>
      </w:r>
    </w:p>
    <w:p w14:paraId="1DED8EC7" w14:textId="77777777" w:rsidR="005B7A58" w:rsidRPr="005B7A58" w:rsidRDefault="005B7A58" w:rsidP="005B7A58">
      <w:pPr>
        <w:widowControl w:val="0"/>
        <w:pBdr>
          <w:top w:val="nil"/>
          <w:left w:val="nil"/>
          <w:bottom w:val="nil"/>
          <w:right w:val="nil"/>
          <w:between w:val="nil"/>
        </w:pBdr>
        <w:tabs>
          <w:tab w:val="left" w:pos="993"/>
        </w:tabs>
        <w:jc w:val="both"/>
        <w:rPr>
          <w:rFonts w:eastAsia="Cambria"/>
          <w:kern w:val="2"/>
          <w:sz w:val="22"/>
          <w:szCs w:val="22"/>
        </w:rPr>
      </w:pPr>
      <w:r w:rsidRPr="005B7A58">
        <w:rPr>
          <w:rFonts w:eastAsia="Arial"/>
          <w:kern w:val="2"/>
          <w:sz w:val="22"/>
          <w:szCs w:val="22"/>
        </w:rPr>
        <w:t>3.2.9. Tiekėjas, bet kuriuo Sutarties vykdymo metu,</w:t>
      </w:r>
      <w:r w:rsidRPr="005B7A58">
        <w:rPr>
          <w:rFonts w:eastAsia="Cambria"/>
          <w:kern w:val="2"/>
          <w:sz w:val="22"/>
          <w:szCs w:val="22"/>
        </w:rPr>
        <w:t xml:space="preserve"> ne vėliau nei prieš 5 (penkias) darbo dienas</w:t>
      </w:r>
      <w:r w:rsidRPr="005B7A58">
        <w:rPr>
          <w:rFonts w:eastAsia="Arial"/>
          <w:kern w:val="2"/>
          <w:sz w:val="22"/>
          <w:szCs w:val="22"/>
        </w:rPr>
        <w:t xml:space="preserve"> iki numatomo naujo subtiekėjo, kurio pajėgumais Tiekėjas </w:t>
      </w:r>
      <w:r w:rsidRPr="005B7A58">
        <w:rPr>
          <w:rFonts w:eastAsia="Cambria"/>
          <w:kern w:val="2"/>
          <w:sz w:val="22"/>
          <w:szCs w:val="22"/>
        </w:rPr>
        <w:t>nesirėmė pirkimo dokumentuose numatytiems kvalifikacijos reikalavimams pagrįsti,</w:t>
      </w:r>
      <w:r w:rsidRPr="005B7A58">
        <w:rPr>
          <w:rFonts w:eastAsia="Arial"/>
          <w:kern w:val="2"/>
          <w:sz w:val="22"/>
          <w:szCs w:val="22"/>
        </w:rPr>
        <w:t xml:space="preserve"> pasitelkimo ir (arba) keitimo apie tai privalo informuoti </w:t>
      </w:r>
      <w:r w:rsidRPr="005B7A58">
        <w:rPr>
          <w:rFonts w:eastAsia="Calibri"/>
          <w:kern w:val="2"/>
          <w:sz w:val="22"/>
          <w:szCs w:val="22"/>
        </w:rPr>
        <w:t>Pirkėją</w:t>
      </w:r>
      <w:r w:rsidRPr="005B7A58">
        <w:rPr>
          <w:rFonts w:eastAsia="Arial"/>
          <w:kern w:val="2"/>
          <w:sz w:val="22"/>
          <w:szCs w:val="22"/>
        </w:rPr>
        <w:t xml:space="preserve">. </w:t>
      </w:r>
      <w:r w:rsidRPr="005B7A58">
        <w:rPr>
          <w:rFonts w:eastAsia="Calibri"/>
          <w:kern w:val="2"/>
          <w:sz w:val="22"/>
          <w:szCs w:val="22"/>
        </w:rPr>
        <w:t xml:space="preserve">Pirkėjas (jeigu buvo taikoma pirkimo dokumentuose) turi patikrinti, ar nėra </w:t>
      </w:r>
      <w:r w:rsidRPr="005B7A58">
        <w:rPr>
          <w:rFonts w:eastAsia="Cambria"/>
          <w:kern w:val="2"/>
          <w:sz w:val="22"/>
          <w:szCs w:val="22"/>
        </w:rPr>
        <w:t xml:space="preserve">subtiekėjo pašalinimo pagrindų ir subtiekėjo atitiktį nacionalinio saugumo interesams ir reikalavimams </w:t>
      </w:r>
      <w:r w:rsidRPr="005B7A58">
        <w:rPr>
          <w:rFonts w:eastAsia="Arial"/>
          <w:kern w:val="2"/>
          <w:sz w:val="22"/>
          <w:szCs w:val="22"/>
        </w:rPr>
        <w:t>nebūti registruotu (nuolat gyvenančiu ar turinčiu pilietybę) nepatikimomis laikomose valstybėse ar teritorijose</w:t>
      </w:r>
      <w:r w:rsidRPr="005B7A58">
        <w:rPr>
          <w:rFonts w:eastAsia="Cambria"/>
          <w:kern w:val="2"/>
          <w:sz w:val="22"/>
          <w:szCs w:val="22"/>
        </w:rPr>
        <w:t>. Jeigu subtiekėjo padėtis neatitinka bent vieno iš nurodytų reikalavimų, Pirkėjas reikalauja pakeisti šį subtiekėją reikalavimus atitinkančiu subtiekėju.</w:t>
      </w:r>
      <w:r w:rsidRPr="005B7A58">
        <w:rPr>
          <w:rFonts w:eastAsia="Calibri"/>
          <w:kern w:val="2"/>
          <w:sz w:val="22"/>
          <w:szCs w:val="22"/>
        </w:rPr>
        <w:t xml:space="preserve"> </w:t>
      </w:r>
      <w:r w:rsidRPr="005B7A58">
        <w:rPr>
          <w:rFonts w:eastAsia="Cambria"/>
          <w:kern w:val="2"/>
          <w:sz w:val="22"/>
          <w:szCs w:val="22"/>
        </w:rPr>
        <w:t>Pirkėjas</w:t>
      </w:r>
      <w:r w:rsidRPr="005B7A58">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B7A58">
        <w:rPr>
          <w:rFonts w:eastAsia="Cambria"/>
          <w:kern w:val="2"/>
          <w:sz w:val="22"/>
          <w:szCs w:val="22"/>
        </w:rPr>
        <w:t>Pirkėjui sutikus, Šalys pasirašo Susitarimą, kuris laikomas neatsiejama Sutarties dalimi.</w:t>
      </w:r>
    </w:p>
    <w:p w14:paraId="3D8B2EF3" w14:textId="77777777" w:rsidR="005B7A58" w:rsidRPr="005B7A58" w:rsidRDefault="005B7A58" w:rsidP="005B7A58">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5B7A58">
        <w:rPr>
          <w:rFonts w:eastAsia="Arial"/>
          <w:kern w:val="2"/>
          <w:sz w:val="22"/>
          <w:szCs w:val="22"/>
        </w:rPr>
        <w:t>3.2.10. Subtiekėjai, kurių pajėgumais Tiekėjas rėmėsi, kad atitiktų pirkimo dokumentuose nustatytus kvalifikacijos reikalavimus, gali būti keičiami tik šiais atvejais:</w:t>
      </w:r>
    </w:p>
    <w:p w14:paraId="1F950522" w14:textId="77777777" w:rsidR="005B7A58" w:rsidRPr="005B7A58" w:rsidRDefault="005B7A58" w:rsidP="005B7A58">
      <w:pPr>
        <w:widowControl w:val="0"/>
        <w:pBdr>
          <w:top w:val="nil"/>
          <w:left w:val="nil"/>
          <w:bottom w:val="nil"/>
          <w:right w:val="nil"/>
          <w:between w:val="nil"/>
        </w:pBdr>
        <w:tabs>
          <w:tab w:val="left" w:pos="1134"/>
        </w:tabs>
        <w:jc w:val="both"/>
        <w:rPr>
          <w:rFonts w:eastAsia="Arial"/>
          <w:kern w:val="2"/>
          <w:sz w:val="22"/>
          <w:szCs w:val="22"/>
        </w:rPr>
      </w:pPr>
      <w:r w:rsidRPr="005B7A58">
        <w:rPr>
          <w:rFonts w:eastAsia="Cambria"/>
          <w:kern w:val="2"/>
          <w:sz w:val="22"/>
          <w:szCs w:val="22"/>
        </w:rPr>
        <w:t xml:space="preserve">3.2.10.1. kai subtiekėjui </w:t>
      </w:r>
      <w:r w:rsidRPr="005B7A58">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B7A58">
        <w:rPr>
          <w:rFonts w:eastAsia="Cambria"/>
          <w:kern w:val="2"/>
          <w:sz w:val="22"/>
          <w:szCs w:val="22"/>
        </w:rPr>
        <w:t>;</w:t>
      </w:r>
    </w:p>
    <w:p w14:paraId="32F2AF8F" w14:textId="77777777" w:rsidR="005B7A58" w:rsidRPr="005B7A58" w:rsidRDefault="005B7A58" w:rsidP="005B7A58">
      <w:pPr>
        <w:widowControl w:val="0"/>
        <w:pBdr>
          <w:top w:val="nil"/>
          <w:left w:val="nil"/>
          <w:bottom w:val="nil"/>
          <w:right w:val="nil"/>
          <w:between w:val="nil"/>
        </w:pBdr>
        <w:tabs>
          <w:tab w:val="left" w:pos="1134"/>
        </w:tabs>
        <w:jc w:val="both"/>
        <w:rPr>
          <w:rFonts w:eastAsia="Arial"/>
          <w:kern w:val="2"/>
          <w:sz w:val="22"/>
          <w:szCs w:val="22"/>
        </w:rPr>
      </w:pPr>
      <w:r w:rsidRPr="005B7A58">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345E25C" w14:textId="77777777" w:rsidR="005B7A58" w:rsidRPr="005B7A58" w:rsidRDefault="005B7A58" w:rsidP="005B7A58">
      <w:pPr>
        <w:widowControl w:val="0"/>
        <w:pBdr>
          <w:top w:val="nil"/>
          <w:left w:val="nil"/>
          <w:bottom w:val="nil"/>
          <w:right w:val="nil"/>
          <w:between w:val="nil"/>
        </w:pBdr>
        <w:tabs>
          <w:tab w:val="left" w:pos="1134"/>
        </w:tabs>
        <w:jc w:val="both"/>
        <w:rPr>
          <w:rFonts w:eastAsia="Arial"/>
          <w:kern w:val="2"/>
          <w:sz w:val="22"/>
          <w:szCs w:val="22"/>
        </w:rPr>
      </w:pPr>
      <w:r w:rsidRPr="005B7A58">
        <w:rPr>
          <w:rFonts w:eastAsia="Cambria"/>
          <w:kern w:val="2"/>
          <w:sz w:val="22"/>
          <w:szCs w:val="22"/>
        </w:rPr>
        <w:t>3.2.10.3. Tiekėjas ar subtiekėjas privalo pakeisti subtiekėją, jei paaiškėja, kad jis neatitinka jam pirkimo dokumentuose keliamų reikalavimų.</w:t>
      </w:r>
    </w:p>
    <w:p w14:paraId="4B099BFE" w14:textId="77777777" w:rsidR="005B7A58" w:rsidRPr="005B7A58" w:rsidRDefault="005B7A58" w:rsidP="005B7A58">
      <w:pPr>
        <w:widowControl w:val="0"/>
        <w:pBdr>
          <w:top w:val="nil"/>
          <w:left w:val="nil"/>
          <w:bottom w:val="nil"/>
          <w:right w:val="nil"/>
          <w:between w:val="nil"/>
        </w:pBdr>
        <w:tabs>
          <w:tab w:val="left" w:pos="993"/>
        </w:tabs>
        <w:ind w:left="720" w:hanging="720"/>
        <w:jc w:val="both"/>
        <w:rPr>
          <w:rFonts w:eastAsia="Cambria"/>
          <w:kern w:val="2"/>
          <w:sz w:val="22"/>
          <w:szCs w:val="22"/>
        </w:rPr>
      </w:pPr>
      <w:r w:rsidRPr="005B7A58">
        <w:rPr>
          <w:rFonts w:eastAsia="Cambria"/>
          <w:kern w:val="2"/>
          <w:sz w:val="22"/>
          <w:szCs w:val="22"/>
        </w:rPr>
        <w:t>3.2.11. </w:t>
      </w:r>
      <w:r w:rsidRPr="005B7A58">
        <w:rPr>
          <w:rFonts w:ascii="Calibri" w:eastAsia="Calibri" w:hAnsi="Calibri"/>
          <w:kern w:val="2"/>
          <w:sz w:val="22"/>
          <w:szCs w:val="22"/>
        </w:rPr>
        <w:tab/>
      </w:r>
      <w:r w:rsidRPr="005B7A58">
        <w:rPr>
          <w:rFonts w:eastAsia="Cambria"/>
          <w:kern w:val="2"/>
          <w:sz w:val="22"/>
          <w:szCs w:val="22"/>
        </w:rPr>
        <w:t>Tiekėjo (ar subtiekėjų) specialistai, vykdantys Sutartį, gali būti keičiami šiais atvejais:</w:t>
      </w:r>
    </w:p>
    <w:p w14:paraId="4AB23E6F" w14:textId="77777777" w:rsidR="005B7A58" w:rsidRPr="005B7A58" w:rsidRDefault="005B7A58" w:rsidP="005B7A58">
      <w:pPr>
        <w:widowControl w:val="0"/>
        <w:pBdr>
          <w:top w:val="nil"/>
          <w:left w:val="nil"/>
          <w:bottom w:val="nil"/>
          <w:right w:val="nil"/>
          <w:between w:val="nil"/>
        </w:pBdr>
        <w:tabs>
          <w:tab w:val="left" w:pos="1134"/>
        </w:tabs>
        <w:jc w:val="both"/>
        <w:rPr>
          <w:rFonts w:eastAsia="Cambria"/>
          <w:kern w:val="2"/>
          <w:sz w:val="22"/>
          <w:szCs w:val="22"/>
        </w:rPr>
      </w:pPr>
      <w:r w:rsidRPr="005B7A58">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11F607" w14:textId="77777777" w:rsidR="005B7A58" w:rsidRPr="005B7A58" w:rsidRDefault="005B7A58" w:rsidP="005B7A58">
      <w:pPr>
        <w:widowControl w:val="0"/>
        <w:pBdr>
          <w:top w:val="nil"/>
          <w:left w:val="nil"/>
          <w:bottom w:val="nil"/>
          <w:right w:val="nil"/>
          <w:between w:val="nil"/>
        </w:pBdr>
        <w:tabs>
          <w:tab w:val="left" w:pos="1134"/>
          <w:tab w:val="left" w:pos="1418"/>
        </w:tabs>
        <w:jc w:val="both"/>
        <w:rPr>
          <w:rFonts w:eastAsia="Cambria"/>
          <w:kern w:val="2"/>
          <w:sz w:val="22"/>
          <w:szCs w:val="22"/>
        </w:rPr>
      </w:pPr>
      <w:r w:rsidRPr="005B7A58">
        <w:rPr>
          <w:rFonts w:eastAsia="Cambria"/>
          <w:kern w:val="2"/>
          <w:sz w:val="22"/>
          <w:szCs w:val="22"/>
        </w:rPr>
        <w:t>3.2.11.2. Pirkėjo iniciatyva, jei Pirkėjas turi pagrįstų įtarimų, kad Tiekėjo Sutarties vykdymui paskirtas specialistas nekompetentingas vykdyti nustatytas pareigas;</w:t>
      </w:r>
    </w:p>
    <w:p w14:paraId="53182BE1" w14:textId="77777777" w:rsidR="005B7A58" w:rsidRPr="005B7A58" w:rsidRDefault="005B7A58" w:rsidP="005B7A58">
      <w:pPr>
        <w:widowControl w:val="0"/>
        <w:pBdr>
          <w:top w:val="nil"/>
          <w:left w:val="nil"/>
          <w:bottom w:val="nil"/>
          <w:right w:val="nil"/>
          <w:between w:val="nil"/>
        </w:pBdr>
        <w:tabs>
          <w:tab w:val="left" w:pos="1134"/>
          <w:tab w:val="left" w:pos="1276"/>
        </w:tabs>
        <w:jc w:val="both"/>
        <w:rPr>
          <w:rFonts w:eastAsia="Cambria"/>
          <w:kern w:val="2"/>
          <w:sz w:val="22"/>
          <w:szCs w:val="22"/>
        </w:rPr>
      </w:pPr>
      <w:r w:rsidRPr="005B7A58">
        <w:rPr>
          <w:rFonts w:eastAsia="Cambria"/>
          <w:kern w:val="2"/>
          <w:sz w:val="22"/>
          <w:szCs w:val="22"/>
        </w:rPr>
        <w:t>3.2.11.3. Tiekėjas ar subtiekėjas privalo pakeisti specialistą, jei paaiškėja, kad jis neatitinka jam pirkimo dokumentuose keliamų reikalavimų.</w:t>
      </w:r>
    </w:p>
    <w:p w14:paraId="61583F90" w14:textId="77777777" w:rsidR="005B7A58" w:rsidRPr="005B7A58" w:rsidRDefault="005B7A58" w:rsidP="005B7A58">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5B7A58">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18B5593" w14:textId="77777777" w:rsidR="005B7A58" w:rsidRPr="005B7A58" w:rsidRDefault="005B7A58" w:rsidP="005B7A58">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5B7A58">
        <w:rPr>
          <w:rFonts w:eastAsia="Cambria"/>
          <w:kern w:val="2"/>
          <w:sz w:val="22"/>
          <w:szCs w:val="22"/>
        </w:rPr>
        <w:t xml:space="preserve">3.2.13. Tiekėjas privalo ne vėliau nei prieš 5 (penkias) darbo dienas iki numatomo subtiekėjo, </w:t>
      </w:r>
      <w:r w:rsidRPr="005B7A58">
        <w:rPr>
          <w:rFonts w:eastAsia="Arial"/>
          <w:kern w:val="2"/>
          <w:sz w:val="22"/>
          <w:szCs w:val="22"/>
        </w:rPr>
        <w:t>kurio pajėgumais Tiekėjas rėmėsi, kad atitiktų pirkimo dokumentuose nustatytus kvalifikacijos reikalavimus,</w:t>
      </w:r>
      <w:r w:rsidRPr="005B7A58">
        <w:rPr>
          <w:rFonts w:eastAsia="Cambria"/>
          <w:kern w:val="2"/>
          <w:sz w:val="22"/>
          <w:szCs w:val="22"/>
        </w:rPr>
        <w:t xml:space="preserve"> </w:t>
      </w:r>
      <w:r w:rsidRPr="005B7A58">
        <w:rPr>
          <w:rFonts w:eastAsia="Arial"/>
          <w:kern w:val="2"/>
          <w:sz w:val="22"/>
          <w:szCs w:val="22"/>
        </w:rPr>
        <w:t xml:space="preserve">ir (ar) specialisto </w:t>
      </w:r>
      <w:r w:rsidRPr="005B7A58">
        <w:rPr>
          <w:rFonts w:eastAsia="Cambria"/>
          <w:kern w:val="2"/>
          <w:sz w:val="22"/>
          <w:szCs w:val="22"/>
        </w:rPr>
        <w:t>keitimo pateikti Pirkėjui šiuos dokumentus:</w:t>
      </w:r>
    </w:p>
    <w:p w14:paraId="295EAF36" w14:textId="77777777" w:rsidR="005B7A58" w:rsidRPr="005B7A58" w:rsidRDefault="005B7A58" w:rsidP="005B7A58">
      <w:pPr>
        <w:widowControl w:val="0"/>
        <w:pBdr>
          <w:top w:val="nil"/>
          <w:left w:val="nil"/>
          <w:bottom w:val="nil"/>
          <w:right w:val="nil"/>
          <w:between w:val="nil"/>
        </w:pBdr>
        <w:tabs>
          <w:tab w:val="left" w:pos="1134"/>
        </w:tabs>
        <w:jc w:val="both"/>
        <w:rPr>
          <w:rFonts w:eastAsia="Cambria"/>
          <w:kern w:val="2"/>
          <w:sz w:val="22"/>
          <w:szCs w:val="22"/>
        </w:rPr>
      </w:pPr>
      <w:r w:rsidRPr="005B7A58">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3074770C" w14:textId="77777777" w:rsidR="005B7A58" w:rsidRPr="005B7A58" w:rsidRDefault="005B7A58" w:rsidP="005B7A58">
      <w:pPr>
        <w:widowControl w:val="0"/>
        <w:pBdr>
          <w:top w:val="nil"/>
          <w:left w:val="nil"/>
          <w:bottom w:val="nil"/>
          <w:right w:val="nil"/>
          <w:between w:val="nil"/>
        </w:pBdr>
        <w:tabs>
          <w:tab w:val="left" w:pos="1134"/>
        </w:tabs>
        <w:jc w:val="both"/>
        <w:rPr>
          <w:rFonts w:eastAsia="Cambria"/>
          <w:kern w:val="2"/>
          <w:sz w:val="22"/>
          <w:szCs w:val="22"/>
        </w:rPr>
      </w:pPr>
      <w:r w:rsidRPr="005B7A58">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B7A58">
        <w:rPr>
          <w:rFonts w:eastAsia="Arial"/>
          <w:kern w:val="2"/>
          <w:sz w:val="22"/>
          <w:szCs w:val="22"/>
        </w:rPr>
        <w:t>nacionalinio saugumo interesams bei reikalavimams</w:t>
      </w:r>
      <w:r w:rsidRPr="005B7A58">
        <w:rPr>
          <w:rFonts w:eastAsia="Cambria"/>
          <w:kern w:val="2"/>
          <w:sz w:val="22"/>
          <w:szCs w:val="22"/>
        </w:rPr>
        <w:t xml:space="preserve"> </w:t>
      </w:r>
      <w:r w:rsidRPr="005B7A58">
        <w:rPr>
          <w:rFonts w:eastAsia="Arial"/>
          <w:kern w:val="2"/>
          <w:sz w:val="22"/>
          <w:szCs w:val="22"/>
        </w:rPr>
        <w:t>nebūti registruotu (nuolat gyvenančiu ar turinčiu pilietybę) nepatikimomis laikomose valstybėse ar teritorijose</w:t>
      </w:r>
      <w:r w:rsidRPr="005B7A58">
        <w:rPr>
          <w:rFonts w:eastAsia="Cambria"/>
          <w:kern w:val="2"/>
          <w:sz w:val="22"/>
          <w:szCs w:val="22"/>
        </w:rPr>
        <w:t xml:space="preserve"> (jei taikoma) įrodančius dokumentus pagal Sutarties reikalavimus.</w:t>
      </w:r>
    </w:p>
    <w:p w14:paraId="7F07C552" w14:textId="77777777" w:rsidR="005B7A58" w:rsidRPr="005B7A58" w:rsidRDefault="005B7A58" w:rsidP="005B7A58">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5B7A58">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5B7A58">
        <w:rPr>
          <w:rFonts w:eastAsia="Arial"/>
          <w:kern w:val="2"/>
          <w:sz w:val="22"/>
          <w:szCs w:val="22"/>
        </w:rPr>
        <w:t>kurio pajėgumais Tiekėjas rėmėsi, kad atitiktų pirkimo dokumentuose nustatytus kvalifikacijos reikalavimus,</w:t>
      </w:r>
      <w:r w:rsidRPr="005B7A58">
        <w:rPr>
          <w:rFonts w:eastAsia="Cambria"/>
          <w:kern w:val="2"/>
          <w:sz w:val="22"/>
          <w:szCs w:val="22"/>
        </w:rPr>
        <w:t xml:space="preserve"> ir (ar) specialistą. Pirkėjui </w:t>
      </w:r>
      <w:r w:rsidRPr="005B7A58">
        <w:rPr>
          <w:rFonts w:eastAsia="Cambria"/>
          <w:kern w:val="2"/>
          <w:sz w:val="22"/>
          <w:szCs w:val="22"/>
        </w:rPr>
        <w:lastRenderedPageBreak/>
        <w:t>sutikus, Šalys pasirašo Susitarimą, kuris laikomas neatsiejama Sutarties dalimi.</w:t>
      </w:r>
    </w:p>
    <w:p w14:paraId="6829E34E" w14:textId="77777777" w:rsidR="005B7A58" w:rsidRPr="005B7A58" w:rsidRDefault="005B7A58" w:rsidP="005B7A58">
      <w:pPr>
        <w:spacing w:line="257" w:lineRule="atLeast"/>
        <w:jc w:val="both"/>
        <w:rPr>
          <w:color w:val="000000"/>
          <w:sz w:val="22"/>
          <w:szCs w:val="22"/>
        </w:rPr>
      </w:pPr>
    </w:p>
    <w:p w14:paraId="2A0225BE"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3.3. Jungtinės veiklos partnerių keitimas</w:t>
      </w:r>
    </w:p>
    <w:p w14:paraId="2F6EADE9" w14:textId="77777777" w:rsidR="005B7A58" w:rsidRPr="005B7A58" w:rsidRDefault="005B7A58" w:rsidP="005B7A58">
      <w:pPr>
        <w:spacing w:line="257" w:lineRule="atLeast"/>
        <w:ind w:firstLine="62"/>
        <w:jc w:val="both"/>
        <w:rPr>
          <w:color w:val="000000"/>
          <w:sz w:val="22"/>
          <w:szCs w:val="22"/>
        </w:rPr>
      </w:pPr>
    </w:p>
    <w:p w14:paraId="44128CD9" w14:textId="77777777" w:rsidR="005B7A58" w:rsidRPr="005B7A58" w:rsidRDefault="005B7A58" w:rsidP="005B7A58">
      <w:pPr>
        <w:spacing w:line="257" w:lineRule="atLeast"/>
        <w:jc w:val="both"/>
        <w:rPr>
          <w:color w:val="000000"/>
          <w:sz w:val="22"/>
          <w:szCs w:val="22"/>
        </w:rPr>
      </w:pPr>
      <w:r w:rsidRPr="005B7A58">
        <w:rPr>
          <w:color w:val="000000"/>
          <w:sz w:val="22"/>
          <w:szCs w:val="22"/>
          <w:shd w:val="clear" w:color="auto" w:fill="FFFFFF"/>
        </w:rPr>
        <w:t xml:space="preserve">3.3.1. Tiekėjas, vykdantis Sutartį </w:t>
      </w:r>
      <w:r w:rsidRPr="005B7A58">
        <w:rPr>
          <w:rFonts w:eastAsia="Cambria"/>
          <w:kern w:val="2"/>
          <w:sz w:val="22"/>
          <w:szCs w:val="22"/>
        </w:rPr>
        <w:t xml:space="preserve">kaip tiekėjų grupė, veikianti </w:t>
      </w:r>
      <w:r w:rsidRPr="005B7A58">
        <w:rPr>
          <w:rFonts w:eastAsia="Cambria"/>
          <w:kern w:val="2"/>
          <w:sz w:val="22"/>
          <w:szCs w:val="22"/>
          <w:shd w:val="clear" w:color="auto" w:fill="FFFFFF"/>
        </w:rPr>
        <w:t>jungtinės veiklos</w:t>
      </w:r>
      <w:r w:rsidRPr="005B7A58">
        <w:rPr>
          <w:rFonts w:eastAsia="Cambria"/>
          <w:kern w:val="2"/>
          <w:sz w:val="22"/>
          <w:szCs w:val="22"/>
        </w:rPr>
        <w:t xml:space="preserve"> sutarties</w:t>
      </w:r>
      <w:r w:rsidRPr="005B7A58">
        <w:rPr>
          <w:rFonts w:eastAsia="Cambria"/>
          <w:kern w:val="2"/>
          <w:sz w:val="22"/>
          <w:szCs w:val="22"/>
          <w:shd w:val="clear" w:color="auto" w:fill="FFFFFF"/>
        </w:rPr>
        <w:t xml:space="preserve"> pagrindu</w:t>
      </w:r>
      <w:r w:rsidRPr="005B7A58">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B24C6F" w14:textId="77777777" w:rsidR="005B7A58" w:rsidRPr="005B7A58" w:rsidRDefault="005B7A58" w:rsidP="005B7A58">
      <w:pPr>
        <w:spacing w:line="257" w:lineRule="atLeast"/>
        <w:jc w:val="both"/>
        <w:rPr>
          <w:color w:val="000000"/>
          <w:sz w:val="22"/>
          <w:szCs w:val="22"/>
        </w:rPr>
      </w:pPr>
      <w:r w:rsidRPr="005B7A58">
        <w:rPr>
          <w:color w:val="000000"/>
          <w:sz w:val="22"/>
          <w:szCs w:val="22"/>
          <w:shd w:val="clear" w:color="auto" w:fill="FFFFFF"/>
        </w:rPr>
        <w:t xml:space="preserve">3.3.2. Tiekėjas, vykdantis Sutartį </w:t>
      </w:r>
      <w:r w:rsidRPr="005B7A58">
        <w:rPr>
          <w:rFonts w:eastAsia="Cambria"/>
          <w:kern w:val="2"/>
          <w:sz w:val="22"/>
          <w:szCs w:val="22"/>
          <w:shd w:val="clear" w:color="auto" w:fill="FFFFFF"/>
        </w:rPr>
        <w:t>kaip tiekėjų grupė</w:t>
      </w:r>
      <w:r w:rsidRPr="005B7A58">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2AEB81" w14:textId="77777777" w:rsidR="005B7A58" w:rsidRPr="005B7A58" w:rsidRDefault="005B7A58" w:rsidP="005B7A58">
      <w:pPr>
        <w:spacing w:line="257" w:lineRule="atLeast"/>
        <w:jc w:val="both"/>
        <w:rPr>
          <w:color w:val="000000"/>
          <w:sz w:val="22"/>
          <w:szCs w:val="22"/>
        </w:rPr>
      </w:pPr>
      <w:r w:rsidRPr="005B7A58">
        <w:rPr>
          <w:color w:val="000000"/>
          <w:sz w:val="22"/>
          <w:szCs w:val="22"/>
          <w:shd w:val="clear" w:color="auto" w:fill="FFFFFF"/>
        </w:rPr>
        <w:t>3.3.3. Tiekėjas privalo ne vėliau nei prieš 10 (dešimt) darbo dienų iki numatomo Partnerio keitimo arba atsisakymo pateikti Pirkėjui šiuos dokumentus:</w:t>
      </w:r>
    </w:p>
    <w:p w14:paraId="7699A201" w14:textId="77777777" w:rsidR="005B7A58" w:rsidRPr="005B7A58" w:rsidRDefault="005B7A58" w:rsidP="005B7A58">
      <w:pPr>
        <w:spacing w:line="257" w:lineRule="atLeast"/>
        <w:jc w:val="both"/>
        <w:rPr>
          <w:color w:val="000000"/>
          <w:sz w:val="22"/>
          <w:szCs w:val="22"/>
        </w:rPr>
      </w:pPr>
      <w:r w:rsidRPr="005B7A58">
        <w:rPr>
          <w:color w:val="000000"/>
          <w:sz w:val="22"/>
          <w:szCs w:val="22"/>
          <w:shd w:val="clear" w:color="auto" w:fill="FFFFFF"/>
        </w:rPr>
        <w:t>3.3.3.1. </w:t>
      </w:r>
      <w:r w:rsidRPr="005B7A58">
        <w:rPr>
          <w:rFonts w:eastAsia="Cambria"/>
          <w:kern w:val="2"/>
          <w:sz w:val="22"/>
          <w:szCs w:val="22"/>
          <w:shd w:val="clear" w:color="auto" w:fill="FFFFFF"/>
        </w:rPr>
        <w:t>argumentuotą</w:t>
      </w:r>
      <w:r w:rsidRPr="005B7A58">
        <w:rPr>
          <w:color w:val="000000"/>
          <w:sz w:val="22"/>
          <w:szCs w:val="22"/>
          <w:shd w:val="clear" w:color="auto" w:fill="FFFFFF"/>
        </w:rPr>
        <w:t xml:space="preserve"> prašymą pakeisti Tiekėjo sudėtį ir įrodymus, pagrindžiančius bent vieną Partnerio atsisakymo ar keitimo aplinkybę, nurodytą Sutartyje;</w:t>
      </w:r>
    </w:p>
    <w:p w14:paraId="7EE90103" w14:textId="77777777" w:rsidR="005B7A58" w:rsidRPr="005B7A58" w:rsidRDefault="005B7A58" w:rsidP="005B7A58">
      <w:pPr>
        <w:spacing w:line="257" w:lineRule="atLeast"/>
        <w:jc w:val="both"/>
        <w:rPr>
          <w:color w:val="000000"/>
          <w:sz w:val="22"/>
          <w:szCs w:val="22"/>
        </w:rPr>
      </w:pPr>
      <w:r w:rsidRPr="005B7A58">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B7A58">
        <w:rPr>
          <w:rFonts w:eastAsia="Cambria"/>
          <w:kern w:val="2"/>
          <w:sz w:val="22"/>
          <w:szCs w:val="22"/>
          <w:shd w:val="clear" w:color="auto" w:fill="FFFFFF"/>
        </w:rPr>
        <w:t>pasiliekantysis Partneris ir (ar) naujai pasitelktas Partneris</w:t>
      </w:r>
      <w:r w:rsidRPr="005B7A58">
        <w:rPr>
          <w:color w:val="000000"/>
          <w:sz w:val="22"/>
          <w:szCs w:val="22"/>
          <w:shd w:val="clear" w:color="auto" w:fill="FFFFFF"/>
        </w:rPr>
        <w:t>;</w:t>
      </w:r>
    </w:p>
    <w:p w14:paraId="4BD8CBA5" w14:textId="77777777" w:rsidR="005B7A58" w:rsidRPr="005B7A58" w:rsidRDefault="005B7A58" w:rsidP="005B7A58">
      <w:pPr>
        <w:jc w:val="both"/>
        <w:rPr>
          <w:color w:val="000000"/>
          <w:sz w:val="22"/>
          <w:szCs w:val="22"/>
        </w:rPr>
      </w:pPr>
      <w:r w:rsidRPr="005B7A58">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B7A58">
        <w:rPr>
          <w:color w:val="000000"/>
          <w:sz w:val="22"/>
          <w:szCs w:val="22"/>
        </w:rPr>
        <w:t xml:space="preserve">nacionalinio saugumo interesams </w:t>
      </w:r>
      <w:r w:rsidRPr="005B7A58">
        <w:rPr>
          <w:rFonts w:eastAsia="Cambria"/>
          <w:kern w:val="2"/>
          <w:sz w:val="22"/>
          <w:szCs w:val="22"/>
        </w:rPr>
        <w:t xml:space="preserve">bei reikalavimams </w:t>
      </w:r>
      <w:r w:rsidRPr="005B7A58">
        <w:rPr>
          <w:rFonts w:eastAsia="Arial"/>
          <w:kern w:val="2"/>
          <w:sz w:val="22"/>
          <w:szCs w:val="22"/>
          <w:shd w:val="clear" w:color="auto" w:fill="FFFFFF"/>
        </w:rPr>
        <w:t>nebūti registruotu (nuolat gyvenančiu ar turinčiu pilietybę) nepatikimomis laikomose valstybėse ar teritorijose</w:t>
      </w:r>
      <w:r w:rsidRPr="005B7A58">
        <w:rPr>
          <w:rFonts w:eastAsia="Cambria"/>
          <w:kern w:val="2"/>
          <w:sz w:val="22"/>
          <w:szCs w:val="22"/>
          <w:shd w:val="clear" w:color="auto" w:fill="FFFFFF"/>
        </w:rPr>
        <w:t xml:space="preserve"> (jei taikoma)</w:t>
      </w:r>
      <w:r w:rsidRPr="005B7A58">
        <w:rPr>
          <w:color w:val="000000"/>
          <w:sz w:val="22"/>
          <w:szCs w:val="22"/>
          <w:shd w:val="clear" w:color="auto" w:fill="FFFFFF"/>
        </w:rPr>
        <w:t>.</w:t>
      </w:r>
    </w:p>
    <w:p w14:paraId="57096703" w14:textId="77777777" w:rsidR="005B7A58" w:rsidRPr="005B7A58" w:rsidRDefault="005B7A58" w:rsidP="005B7A58">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5B7A58">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5B7A58">
        <w:rPr>
          <w:rFonts w:eastAsia="Cambria"/>
          <w:kern w:val="2"/>
          <w:sz w:val="22"/>
          <w:szCs w:val="22"/>
          <w:shd w:val="clear" w:color="auto" w:fill="FFFFFF"/>
        </w:rPr>
        <w:t>apie sutikimą arba apie ne</w:t>
      </w:r>
      <w:r w:rsidRPr="005B7A58">
        <w:rPr>
          <w:rFonts w:eastAsia="Cambria"/>
          <w:kern w:val="2"/>
          <w:sz w:val="22"/>
          <w:szCs w:val="22"/>
        </w:rPr>
        <w:t xml:space="preserve">sutikimą </w:t>
      </w:r>
      <w:r w:rsidRPr="005B7A58">
        <w:rPr>
          <w:rFonts w:eastAsia="Cambria"/>
          <w:kern w:val="2"/>
          <w:sz w:val="22"/>
          <w:szCs w:val="22"/>
          <w:shd w:val="clear" w:color="auto" w:fill="FFFFFF"/>
        </w:rPr>
        <w:t>atsisakyti ar pakeisti Partnerį</w:t>
      </w:r>
      <w:r w:rsidRPr="005B7A58">
        <w:rPr>
          <w:color w:val="000000"/>
          <w:sz w:val="22"/>
          <w:szCs w:val="22"/>
          <w:shd w:val="clear" w:color="auto" w:fill="FFFFFF"/>
        </w:rPr>
        <w:t xml:space="preserve">. Pirkėjui sutikus, Šalys pasirašo Susitarimą, kuris laikomas neatsiejama Sutarties dalimi. </w:t>
      </w:r>
      <w:r w:rsidRPr="005B7A58">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EC1B16A" w14:textId="77777777" w:rsidR="005B7A58" w:rsidRPr="005B7A58" w:rsidRDefault="005B7A58" w:rsidP="005B7A58">
      <w:pPr>
        <w:rPr>
          <w:sz w:val="22"/>
          <w:szCs w:val="22"/>
        </w:rPr>
      </w:pPr>
    </w:p>
    <w:p w14:paraId="07BFE263" w14:textId="77777777" w:rsidR="005B7A58" w:rsidRPr="005B7A58" w:rsidRDefault="005B7A58" w:rsidP="005B7A58">
      <w:pPr>
        <w:spacing w:line="257" w:lineRule="atLeast"/>
        <w:ind w:firstLine="62"/>
        <w:jc w:val="both"/>
        <w:rPr>
          <w:color w:val="000000"/>
          <w:sz w:val="22"/>
          <w:szCs w:val="22"/>
        </w:rPr>
      </w:pPr>
    </w:p>
    <w:p w14:paraId="675CB040"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3.4.  Susitarimai dėl tiesioginio atsiskaitymo su subtiekėjais</w:t>
      </w:r>
    </w:p>
    <w:p w14:paraId="69E2819B" w14:textId="77777777" w:rsidR="005B7A58" w:rsidRPr="005B7A58" w:rsidRDefault="005B7A58" w:rsidP="005B7A58">
      <w:pPr>
        <w:spacing w:line="257" w:lineRule="atLeast"/>
        <w:ind w:firstLine="62"/>
        <w:jc w:val="both"/>
        <w:rPr>
          <w:color w:val="000000"/>
          <w:sz w:val="22"/>
          <w:szCs w:val="22"/>
        </w:rPr>
      </w:pPr>
    </w:p>
    <w:p w14:paraId="319308E7" w14:textId="77777777" w:rsidR="005B7A58" w:rsidRPr="005B7A58" w:rsidRDefault="005B7A58" w:rsidP="005B7A58">
      <w:pPr>
        <w:spacing w:line="257" w:lineRule="atLeast"/>
        <w:jc w:val="both"/>
        <w:rPr>
          <w:color w:val="000000"/>
          <w:sz w:val="22"/>
          <w:szCs w:val="22"/>
        </w:rPr>
      </w:pPr>
      <w:r w:rsidRPr="005B7A58">
        <w:rPr>
          <w:color w:val="000000"/>
          <w:sz w:val="22"/>
          <w:szCs w:val="22"/>
        </w:rPr>
        <w:t>3.4.1. </w:t>
      </w:r>
      <w:r w:rsidRPr="005B7A58">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70C9477A" w14:textId="77777777" w:rsidR="005B7A58" w:rsidRPr="005B7A58" w:rsidRDefault="005B7A58" w:rsidP="005B7A58">
      <w:pPr>
        <w:spacing w:line="257" w:lineRule="atLeast"/>
        <w:jc w:val="both"/>
        <w:rPr>
          <w:color w:val="000000"/>
          <w:sz w:val="22"/>
          <w:szCs w:val="22"/>
        </w:rPr>
      </w:pPr>
      <w:r w:rsidRPr="005B7A58">
        <w:rPr>
          <w:color w:val="000000"/>
          <w:sz w:val="22"/>
          <w:szCs w:val="22"/>
        </w:rPr>
        <w:t>3.4.1.1. </w:t>
      </w:r>
      <w:r w:rsidRPr="005B7A58">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5B7A58">
        <w:rPr>
          <w:rFonts w:eastAsia="Cambria"/>
          <w:kern w:val="2"/>
          <w:sz w:val="22"/>
          <w:szCs w:val="22"/>
          <w:shd w:val="clear" w:color="auto" w:fill="FFFFFF"/>
        </w:rPr>
        <w:t>kontaktinius duomenis</w:t>
      </w:r>
      <w:r w:rsidRPr="005B7A58">
        <w:rPr>
          <w:color w:val="000000"/>
          <w:sz w:val="22"/>
          <w:szCs w:val="22"/>
          <w:shd w:val="clear" w:color="auto" w:fill="FFFFFF"/>
        </w:rPr>
        <w:t>. Pirkėjas taip pat reikalauja, kad Tiekėjas informuotų apie minėtos informacijos pasikeitimus bei</w:t>
      </w:r>
      <w:r w:rsidRPr="005B7A58">
        <w:rPr>
          <w:b/>
          <w:bCs/>
          <w:color w:val="5C5D5D"/>
          <w:sz w:val="22"/>
          <w:szCs w:val="22"/>
        </w:rPr>
        <w:t> </w:t>
      </w:r>
      <w:r w:rsidRPr="005B7A58">
        <w:rPr>
          <w:color w:val="000000"/>
          <w:sz w:val="22"/>
          <w:szCs w:val="22"/>
          <w:shd w:val="clear" w:color="auto" w:fill="FFFFFF"/>
        </w:rPr>
        <w:t>naujų subtiekėjų pasitelkimą visu Sutarties vykdymo metu;</w:t>
      </w:r>
    </w:p>
    <w:p w14:paraId="74C8110C" w14:textId="77777777" w:rsidR="005B7A58" w:rsidRPr="005B7A58" w:rsidRDefault="005B7A58" w:rsidP="005B7A58">
      <w:pPr>
        <w:spacing w:line="257" w:lineRule="atLeast"/>
        <w:jc w:val="both"/>
        <w:rPr>
          <w:color w:val="000000"/>
          <w:sz w:val="22"/>
          <w:szCs w:val="22"/>
        </w:rPr>
      </w:pPr>
      <w:r w:rsidRPr="005B7A58">
        <w:rPr>
          <w:color w:val="000000"/>
          <w:sz w:val="22"/>
          <w:szCs w:val="22"/>
        </w:rPr>
        <w:t>3.4.1.2. </w:t>
      </w:r>
      <w:r w:rsidRPr="005B7A58">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A42F1C5" w14:textId="77777777" w:rsidR="005B7A58" w:rsidRPr="005B7A58" w:rsidRDefault="005B7A58" w:rsidP="005B7A58">
      <w:pPr>
        <w:spacing w:line="257" w:lineRule="atLeast"/>
        <w:jc w:val="both"/>
        <w:rPr>
          <w:color w:val="000000"/>
          <w:sz w:val="22"/>
          <w:szCs w:val="22"/>
        </w:rPr>
      </w:pPr>
      <w:r w:rsidRPr="005B7A58">
        <w:rPr>
          <w:color w:val="000000"/>
          <w:sz w:val="22"/>
          <w:szCs w:val="22"/>
        </w:rPr>
        <w:t>3.4.1.3. </w:t>
      </w:r>
      <w:r w:rsidRPr="005B7A58">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541E883" w14:textId="77777777" w:rsidR="005B7A58" w:rsidRPr="005B7A58" w:rsidRDefault="005B7A58" w:rsidP="005B7A58">
      <w:pPr>
        <w:spacing w:line="257" w:lineRule="atLeast"/>
        <w:jc w:val="both"/>
        <w:rPr>
          <w:color w:val="000000"/>
          <w:sz w:val="22"/>
          <w:szCs w:val="22"/>
        </w:rPr>
      </w:pPr>
      <w:r w:rsidRPr="005B7A58">
        <w:rPr>
          <w:color w:val="000000"/>
          <w:sz w:val="22"/>
          <w:szCs w:val="22"/>
        </w:rPr>
        <w:lastRenderedPageBreak/>
        <w:t>3.4.1.4. </w:t>
      </w:r>
      <w:r w:rsidRPr="005B7A58">
        <w:rPr>
          <w:color w:val="000000"/>
          <w:sz w:val="22"/>
          <w:szCs w:val="22"/>
          <w:shd w:val="clear" w:color="auto" w:fill="FFFFFF"/>
        </w:rPr>
        <w:t>tiesioginio atsiskaitymo su subtiekėjais galimybė nekeičia Tiekėjo atsakomybės dėl Sutarties įvykdymo.</w:t>
      </w:r>
    </w:p>
    <w:p w14:paraId="3C81AA2E" w14:textId="77777777" w:rsidR="005B7A58" w:rsidRPr="005B7A58" w:rsidRDefault="005B7A58" w:rsidP="005B7A58">
      <w:pPr>
        <w:spacing w:line="257" w:lineRule="atLeast"/>
        <w:ind w:firstLine="62"/>
        <w:jc w:val="both"/>
        <w:rPr>
          <w:color w:val="000000"/>
          <w:sz w:val="22"/>
          <w:szCs w:val="22"/>
        </w:rPr>
      </w:pPr>
    </w:p>
    <w:p w14:paraId="556A7037" w14:textId="77777777" w:rsidR="005B7A58" w:rsidRPr="005B7A58" w:rsidRDefault="005B7A58" w:rsidP="005B7A58">
      <w:pPr>
        <w:spacing w:line="257" w:lineRule="atLeast"/>
        <w:ind w:left="360" w:hanging="360"/>
        <w:jc w:val="center"/>
        <w:rPr>
          <w:color w:val="000000"/>
          <w:sz w:val="22"/>
          <w:szCs w:val="22"/>
        </w:rPr>
      </w:pPr>
      <w:r w:rsidRPr="005B7A58">
        <w:rPr>
          <w:b/>
          <w:bCs/>
          <w:caps/>
          <w:color w:val="000000"/>
          <w:sz w:val="22"/>
          <w:szCs w:val="22"/>
        </w:rPr>
        <w:t>4.  ŠALIŲ BENDRADARBIAVIMAS</w:t>
      </w:r>
    </w:p>
    <w:p w14:paraId="6F5FCF16" w14:textId="77777777" w:rsidR="005B7A58" w:rsidRPr="005B7A58" w:rsidRDefault="005B7A58" w:rsidP="005B7A58">
      <w:pPr>
        <w:spacing w:line="257" w:lineRule="atLeast"/>
        <w:ind w:firstLine="62"/>
        <w:jc w:val="both"/>
        <w:rPr>
          <w:color w:val="000000"/>
          <w:sz w:val="22"/>
          <w:szCs w:val="22"/>
        </w:rPr>
      </w:pPr>
    </w:p>
    <w:p w14:paraId="4998686B"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4.1.  Šalių bendradarbiavimo pareiga</w:t>
      </w:r>
    </w:p>
    <w:p w14:paraId="76EA9A39" w14:textId="77777777" w:rsidR="005B7A58" w:rsidRPr="005B7A58" w:rsidRDefault="005B7A58" w:rsidP="005B7A58">
      <w:pPr>
        <w:spacing w:line="257" w:lineRule="atLeast"/>
        <w:ind w:firstLine="62"/>
        <w:rPr>
          <w:color w:val="000000"/>
          <w:sz w:val="22"/>
          <w:szCs w:val="22"/>
        </w:rPr>
      </w:pPr>
    </w:p>
    <w:p w14:paraId="212B763E" w14:textId="77777777" w:rsidR="005B7A58" w:rsidRPr="005B7A58" w:rsidRDefault="005B7A58" w:rsidP="005B7A58">
      <w:pPr>
        <w:spacing w:line="257" w:lineRule="atLeast"/>
        <w:jc w:val="both"/>
        <w:rPr>
          <w:color w:val="000000"/>
          <w:sz w:val="22"/>
          <w:szCs w:val="22"/>
        </w:rPr>
      </w:pPr>
      <w:r w:rsidRPr="005B7A58">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B63F3FB" w14:textId="77777777" w:rsidR="005B7A58" w:rsidRPr="005B7A58" w:rsidRDefault="005B7A58" w:rsidP="005B7A58">
      <w:pPr>
        <w:spacing w:line="257" w:lineRule="atLeast"/>
        <w:jc w:val="both"/>
        <w:rPr>
          <w:color w:val="000000"/>
          <w:sz w:val="22"/>
          <w:szCs w:val="22"/>
        </w:rPr>
      </w:pPr>
      <w:r w:rsidRPr="005B7A58">
        <w:rPr>
          <w:color w:val="000000"/>
          <w:sz w:val="22"/>
          <w:szCs w:val="22"/>
        </w:rPr>
        <w:t>4.1.2. Šalys įsipareigoja užtikrinti, kad viena kitai teiks dokumentus ir (ar) kitą informaciją, kurie yra būtini Šalių tinkamam įsipareigojimų įvykdymui pagal Sutartį.</w:t>
      </w:r>
    </w:p>
    <w:p w14:paraId="64939449" w14:textId="77777777" w:rsidR="005B7A58" w:rsidRPr="005B7A58" w:rsidRDefault="005B7A58" w:rsidP="005B7A58">
      <w:pPr>
        <w:spacing w:line="257" w:lineRule="atLeast"/>
        <w:jc w:val="both"/>
        <w:rPr>
          <w:color w:val="000000"/>
          <w:sz w:val="22"/>
          <w:szCs w:val="22"/>
        </w:rPr>
      </w:pPr>
      <w:r w:rsidRPr="005B7A58">
        <w:rPr>
          <w:color w:val="000000"/>
          <w:sz w:val="22"/>
          <w:szCs w:val="22"/>
        </w:rPr>
        <w:t>4.1.3. </w:t>
      </w:r>
      <w:r w:rsidRPr="005B7A58">
        <w:rPr>
          <w:color w:val="000000"/>
          <w:sz w:val="22"/>
          <w:szCs w:val="22"/>
          <w:shd w:val="clear" w:color="auto" w:fill="FFFFFF"/>
        </w:rPr>
        <w:t>Jeigu Šalis susiduria su </w:t>
      </w:r>
      <w:r w:rsidRPr="005B7A58">
        <w:rPr>
          <w:color w:val="000000"/>
          <w:sz w:val="22"/>
          <w:szCs w:val="22"/>
        </w:rPr>
        <w:t>S</w:t>
      </w:r>
      <w:r w:rsidRPr="005B7A58">
        <w:rPr>
          <w:color w:val="000000"/>
          <w:sz w:val="22"/>
          <w:szCs w:val="22"/>
          <w:shd w:val="clear" w:color="auto" w:fill="FFFFFF"/>
        </w:rPr>
        <w:t>utarties vykdymo kliūtimi, ji turi nedelsdama, bet ne vėliau kaip per 5 (penkias) darbo dienas, įspėti kitą Šalį apie tokia</w:t>
      </w:r>
      <w:r w:rsidRPr="005B7A58">
        <w:rPr>
          <w:color w:val="000000"/>
          <w:sz w:val="22"/>
          <w:szCs w:val="22"/>
        </w:rPr>
        <w:t>s</w:t>
      </w:r>
      <w:r w:rsidRPr="005B7A58">
        <w:rPr>
          <w:color w:val="000000"/>
          <w:sz w:val="22"/>
          <w:szCs w:val="22"/>
          <w:shd w:val="clear" w:color="auto" w:fill="FFFFFF"/>
        </w:rPr>
        <w:t> kliūtis</w:t>
      </w:r>
      <w:r w:rsidRPr="005B7A58">
        <w:rPr>
          <w:color w:val="000000"/>
          <w:sz w:val="22"/>
          <w:szCs w:val="22"/>
        </w:rPr>
        <w:t> ir imtis visų nuo jos priklausančių protingų priemonių toms kliūtims pašalinti.</w:t>
      </w:r>
    </w:p>
    <w:p w14:paraId="0CACA5E4" w14:textId="77777777" w:rsidR="005B7A58" w:rsidRPr="005B7A58" w:rsidRDefault="005B7A58" w:rsidP="005B7A58">
      <w:pPr>
        <w:spacing w:line="257" w:lineRule="atLeast"/>
        <w:ind w:firstLine="115"/>
        <w:jc w:val="both"/>
        <w:rPr>
          <w:color w:val="000000"/>
          <w:sz w:val="22"/>
          <w:szCs w:val="22"/>
        </w:rPr>
      </w:pPr>
    </w:p>
    <w:p w14:paraId="5664C87C"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4.2.  Kontaktiniai asmenys</w:t>
      </w:r>
    </w:p>
    <w:p w14:paraId="736C20C6" w14:textId="77777777" w:rsidR="005B7A58" w:rsidRPr="005B7A58" w:rsidRDefault="005B7A58" w:rsidP="005B7A58">
      <w:pPr>
        <w:spacing w:line="257" w:lineRule="atLeast"/>
        <w:ind w:firstLine="62"/>
        <w:jc w:val="both"/>
        <w:rPr>
          <w:color w:val="000000"/>
          <w:sz w:val="22"/>
          <w:szCs w:val="22"/>
        </w:rPr>
      </w:pPr>
    </w:p>
    <w:p w14:paraId="16324312" w14:textId="77777777" w:rsidR="005B7A58" w:rsidRPr="005B7A58" w:rsidRDefault="005B7A58" w:rsidP="005B7A58">
      <w:pPr>
        <w:spacing w:line="257" w:lineRule="atLeast"/>
        <w:jc w:val="both"/>
        <w:rPr>
          <w:color w:val="000000"/>
          <w:sz w:val="22"/>
          <w:szCs w:val="22"/>
        </w:rPr>
      </w:pPr>
      <w:r w:rsidRPr="005B7A58">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143B5D3" w14:textId="77777777" w:rsidR="005B7A58" w:rsidRPr="005B7A58" w:rsidRDefault="005B7A58" w:rsidP="005B7A58">
      <w:pPr>
        <w:spacing w:line="257" w:lineRule="atLeast"/>
        <w:jc w:val="both"/>
        <w:rPr>
          <w:color w:val="000000"/>
          <w:sz w:val="22"/>
          <w:szCs w:val="22"/>
        </w:rPr>
      </w:pPr>
      <w:r w:rsidRPr="005B7A58">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A3208A" w14:textId="77777777" w:rsidR="005B7A58" w:rsidRPr="005B7A58" w:rsidRDefault="005B7A58" w:rsidP="005B7A58">
      <w:pPr>
        <w:spacing w:line="257" w:lineRule="atLeast"/>
        <w:jc w:val="both"/>
        <w:rPr>
          <w:color w:val="000000"/>
          <w:sz w:val="22"/>
          <w:szCs w:val="22"/>
        </w:rPr>
      </w:pPr>
      <w:r w:rsidRPr="005B7A58">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243383" w14:textId="77777777" w:rsidR="005B7A58" w:rsidRPr="005B7A58" w:rsidRDefault="005B7A58" w:rsidP="005B7A58">
      <w:pPr>
        <w:spacing w:line="257" w:lineRule="atLeast"/>
        <w:ind w:firstLine="62"/>
        <w:jc w:val="both"/>
        <w:rPr>
          <w:color w:val="000000"/>
          <w:sz w:val="22"/>
          <w:szCs w:val="22"/>
        </w:rPr>
      </w:pPr>
    </w:p>
    <w:p w14:paraId="25D8F937"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5.  SUTARTIES VYKDYMO METU PATEIKIAMI DOKUMENTAI</w:t>
      </w:r>
    </w:p>
    <w:p w14:paraId="0FDD778B" w14:textId="77777777" w:rsidR="005B7A58" w:rsidRPr="005B7A58" w:rsidRDefault="005B7A58" w:rsidP="005B7A58">
      <w:pPr>
        <w:spacing w:line="257" w:lineRule="atLeast"/>
        <w:ind w:firstLine="62"/>
        <w:jc w:val="both"/>
        <w:rPr>
          <w:color w:val="000000"/>
          <w:sz w:val="22"/>
          <w:szCs w:val="22"/>
        </w:rPr>
      </w:pPr>
    </w:p>
    <w:p w14:paraId="3E3FCAB1" w14:textId="77777777" w:rsidR="005B7A58" w:rsidRPr="005B7A58" w:rsidRDefault="005B7A58" w:rsidP="005B7A58">
      <w:pPr>
        <w:spacing w:line="257" w:lineRule="atLeast"/>
        <w:jc w:val="both"/>
        <w:rPr>
          <w:color w:val="000000"/>
          <w:sz w:val="22"/>
          <w:szCs w:val="22"/>
        </w:rPr>
      </w:pPr>
      <w:r w:rsidRPr="005B7A58">
        <w:rPr>
          <w:color w:val="000000"/>
          <w:sz w:val="22"/>
          <w:szCs w:val="22"/>
        </w:rPr>
        <w:t>5.1. Jeigu Tiekėjas turi parengti ir (ar) pateikti Pirkėjui Prekių naudojimo instrukcijas, jos turi būti aiškios ir detalios, kad Pirkėjas, vadovaudamasis jomis, galėtų tinkamai naudoti patiektas Prekes.</w:t>
      </w:r>
    </w:p>
    <w:p w14:paraId="304FAECF" w14:textId="77777777" w:rsidR="005B7A58" w:rsidRPr="005B7A58" w:rsidRDefault="005B7A58" w:rsidP="005B7A58">
      <w:pPr>
        <w:spacing w:line="257" w:lineRule="atLeast"/>
        <w:jc w:val="both"/>
        <w:rPr>
          <w:color w:val="000000"/>
          <w:sz w:val="22"/>
          <w:szCs w:val="22"/>
        </w:rPr>
      </w:pPr>
      <w:r w:rsidRPr="005B7A58">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F2121D" w14:textId="77777777" w:rsidR="005B7A58" w:rsidRPr="005B7A58" w:rsidRDefault="005B7A58" w:rsidP="005B7A58">
      <w:pPr>
        <w:spacing w:line="257" w:lineRule="atLeast"/>
        <w:jc w:val="both"/>
        <w:rPr>
          <w:color w:val="000000"/>
          <w:sz w:val="22"/>
          <w:szCs w:val="22"/>
        </w:rPr>
      </w:pPr>
      <w:r w:rsidRPr="005B7A58">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0ADD75A" w14:textId="77777777" w:rsidR="005B7A58" w:rsidRPr="005B7A58" w:rsidRDefault="005B7A58" w:rsidP="005B7A58">
      <w:pPr>
        <w:spacing w:line="257" w:lineRule="atLeast"/>
        <w:ind w:firstLine="62"/>
        <w:jc w:val="both"/>
        <w:rPr>
          <w:color w:val="000000"/>
          <w:sz w:val="22"/>
          <w:szCs w:val="22"/>
        </w:rPr>
      </w:pPr>
    </w:p>
    <w:p w14:paraId="782B5210"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6.  PREKIŲ TIEKIMO PABAIGA IR PREKIŲ PRIĖMIMAS</w:t>
      </w:r>
    </w:p>
    <w:p w14:paraId="30F81CC2" w14:textId="77777777" w:rsidR="005B7A58" w:rsidRPr="005B7A58" w:rsidRDefault="005B7A58" w:rsidP="005B7A58">
      <w:pPr>
        <w:spacing w:line="257" w:lineRule="atLeast"/>
        <w:ind w:firstLine="62"/>
        <w:rPr>
          <w:color w:val="000000"/>
          <w:sz w:val="22"/>
          <w:szCs w:val="22"/>
        </w:rPr>
      </w:pPr>
    </w:p>
    <w:p w14:paraId="39741C83"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6.1.  Prekių tiekimo pabaiga</w:t>
      </w:r>
    </w:p>
    <w:p w14:paraId="3676A5DB" w14:textId="77777777" w:rsidR="005B7A58" w:rsidRPr="005B7A58" w:rsidRDefault="005B7A58" w:rsidP="005B7A58">
      <w:pPr>
        <w:spacing w:line="257" w:lineRule="atLeast"/>
        <w:ind w:firstLine="62"/>
        <w:rPr>
          <w:color w:val="000000"/>
          <w:sz w:val="22"/>
          <w:szCs w:val="22"/>
        </w:rPr>
      </w:pPr>
    </w:p>
    <w:p w14:paraId="00C59B5A" w14:textId="77777777" w:rsidR="005B7A58" w:rsidRPr="005B7A58" w:rsidRDefault="005B7A58" w:rsidP="005B7A58">
      <w:pPr>
        <w:spacing w:line="257" w:lineRule="atLeast"/>
        <w:jc w:val="both"/>
        <w:rPr>
          <w:color w:val="000000"/>
          <w:sz w:val="22"/>
          <w:szCs w:val="22"/>
        </w:rPr>
      </w:pPr>
      <w:r w:rsidRPr="005B7A58">
        <w:rPr>
          <w:color w:val="000000"/>
          <w:sz w:val="22"/>
          <w:szCs w:val="22"/>
        </w:rPr>
        <w:t>6.1.1. Prekių tiekimas laikomas užbaigtu, kai yra įvykdytos visos šios sąlygos:</w:t>
      </w:r>
    </w:p>
    <w:p w14:paraId="37E5888A" w14:textId="77777777" w:rsidR="005B7A58" w:rsidRPr="005B7A58" w:rsidRDefault="005B7A58" w:rsidP="005B7A58">
      <w:pPr>
        <w:spacing w:line="257" w:lineRule="atLeast"/>
        <w:jc w:val="both"/>
        <w:rPr>
          <w:color w:val="000000"/>
          <w:sz w:val="22"/>
          <w:szCs w:val="22"/>
        </w:rPr>
      </w:pPr>
      <w:r w:rsidRPr="005B7A58">
        <w:rPr>
          <w:color w:val="000000"/>
          <w:sz w:val="22"/>
          <w:szCs w:val="22"/>
        </w:rPr>
        <w:t>6.1.1.1. Tiekėjas pristatė visas Prekes pagal Sutarties ir įstatymų bei kitų teisės aktų reikalavimus (ir kai suteiktos visos su Prekėmis susijusios paslaugos, jei to reikalaujama);</w:t>
      </w:r>
    </w:p>
    <w:p w14:paraId="7BB3DC7D" w14:textId="77777777" w:rsidR="005B7A58" w:rsidRPr="005B7A58" w:rsidRDefault="005B7A58" w:rsidP="005B7A58">
      <w:pPr>
        <w:spacing w:line="257" w:lineRule="atLeast"/>
        <w:jc w:val="both"/>
        <w:rPr>
          <w:color w:val="000000"/>
          <w:sz w:val="22"/>
          <w:szCs w:val="22"/>
        </w:rPr>
      </w:pPr>
      <w:r w:rsidRPr="005B7A58">
        <w:rPr>
          <w:color w:val="000000"/>
          <w:sz w:val="22"/>
          <w:szCs w:val="22"/>
        </w:rPr>
        <w:t>6.1.1.2. Tiekėjas perdavė Pirkėjui visą reikalingą dokumentaciją, įskaitant naudojimo instrukcijas, sertifikatus ir garantijas (jei to reikalaujama);</w:t>
      </w:r>
    </w:p>
    <w:p w14:paraId="3E1EA238" w14:textId="77777777" w:rsidR="005B7A58" w:rsidRPr="005B7A58" w:rsidRDefault="005B7A58" w:rsidP="005B7A58">
      <w:pPr>
        <w:spacing w:line="257" w:lineRule="atLeast"/>
        <w:jc w:val="both"/>
        <w:rPr>
          <w:color w:val="000000"/>
          <w:sz w:val="22"/>
          <w:szCs w:val="22"/>
        </w:rPr>
      </w:pPr>
      <w:r w:rsidRPr="005B7A58">
        <w:rPr>
          <w:color w:val="000000"/>
          <w:sz w:val="22"/>
          <w:szCs w:val="22"/>
        </w:rPr>
        <w:t>6.1.1.3. Tiekėjas apmokė Pirkėjo personalą, kaip naudoti Prekes (jeigu to reikalaujama);</w:t>
      </w:r>
    </w:p>
    <w:p w14:paraId="38420D18" w14:textId="77777777" w:rsidR="005B7A58" w:rsidRPr="005B7A58" w:rsidRDefault="005B7A58" w:rsidP="005B7A58">
      <w:pPr>
        <w:spacing w:line="257" w:lineRule="atLeast"/>
        <w:jc w:val="both"/>
        <w:rPr>
          <w:color w:val="000000"/>
          <w:sz w:val="22"/>
          <w:szCs w:val="22"/>
        </w:rPr>
      </w:pPr>
      <w:r w:rsidRPr="005B7A58">
        <w:rPr>
          <w:color w:val="000000"/>
          <w:sz w:val="22"/>
          <w:szCs w:val="22"/>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8FD27E3" w14:textId="77777777" w:rsidR="005B7A58" w:rsidRPr="005B7A58" w:rsidRDefault="005B7A58" w:rsidP="005B7A58">
      <w:pPr>
        <w:spacing w:line="257" w:lineRule="atLeast"/>
        <w:jc w:val="both"/>
        <w:rPr>
          <w:color w:val="000000"/>
          <w:sz w:val="22"/>
          <w:szCs w:val="22"/>
        </w:rPr>
      </w:pPr>
      <w:r w:rsidRPr="005B7A58">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F004F6" w14:textId="77777777" w:rsidR="005B7A58" w:rsidRPr="005B7A58" w:rsidRDefault="005B7A58" w:rsidP="005B7A58">
      <w:pPr>
        <w:spacing w:line="257" w:lineRule="atLeast"/>
        <w:ind w:firstLine="62"/>
        <w:jc w:val="both"/>
        <w:rPr>
          <w:color w:val="000000"/>
          <w:sz w:val="22"/>
          <w:szCs w:val="22"/>
        </w:rPr>
      </w:pPr>
    </w:p>
    <w:p w14:paraId="4CFB0E82"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6.2.  Prekių perdavimas–priėmimas</w:t>
      </w:r>
    </w:p>
    <w:p w14:paraId="56687375" w14:textId="77777777" w:rsidR="005B7A58" w:rsidRPr="005B7A58" w:rsidRDefault="005B7A58" w:rsidP="005B7A58">
      <w:pPr>
        <w:spacing w:line="257" w:lineRule="atLeast"/>
        <w:ind w:firstLine="62"/>
        <w:jc w:val="both"/>
        <w:rPr>
          <w:color w:val="000000"/>
          <w:sz w:val="22"/>
          <w:szCs w:val="22"/>
        </w:rPr>
      </w:pPr>
    </w:p>
    <w:p w14:paraId="0022455F" w14:textId="77777777" w:rsidR="005B7A58" w:rsidRPr="005B7A58" w:rsidRDefault="005B7A58" w:rsidP="005B7A58">
      <w:pPr>
        <w:spacing w:line="257" w:lineRule="atLeast"/>
        <w:jc w:val="both"/>
        <w:rPr>
          <w:color w:val="000000"/>
          <w:sz w:val="22"/>
          <w:szCs w:val="22"/>
        </w:rPr>
      </w:pPr>
      <w:r w:rsidRPr="005B7A58">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CBF646" w14:textId="77777777" w:rsidR="005B7A58" w:rsidRPr="005B7A58" w:rsidRDefault="005B7A58" w:rsidP="005B7A58">
      <w:pPr>
        <w:spacing w:line="257" w:lineRule="atLeast"/>
        <w:jc w:val="both"/>
        <w:rPr>
          <w:color w:val="000000"/>
          <w:sz w:val="22"/>
          <w:szCs w:val="22"/>
        </w:rPr>
      </w:pPr>
      <w:r w:rsidRPr="005B7A58">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B3AE13" w14:textId="77777777" w:rsidR="005B7A58" w:rsidRPr="005B7A58" w:rsidRDefault="005B7A58" w:rsidP="005B7A58">
      <w:pPr>
        <w:spacing w:line="257" w:lineRule="atLeast"/>
        <w:jc w:val="both"/>
        <w:rPr>
          <w:color w:val="000000"/>
          <w:sz w:val="22"/>
          <w:szCs w:val="22"/>
        </w:rPr>
      </w:pPr>
      <w:r w:rsidRPr="005B7A58">
        <w:rPr>
          <w:color w:val="000000"/>
          <w:sz w:val="22"/>
          <w:szCs w:val="22"/>
        </w:rPr>
        <w:t>6.2.3. Tiekėjui pristačius Prekes, Pirkėjas atlieka jų patikrinimą ir privalo:</w:t>
      </w:r>
    </w:p>
    <w:p w14:paraId="0C2A048B" w14:textId="77777777" w:rsidR="005B7A58" w:rsidRPr="005B7A58" w:rsidRDefault="005B7A58" w:rsidP="005B7A58">
      <w:pPr>
        <w:spacing w:line="257" w:lineRule="atLeast"/>
        <w:jc w:val="both"/>
        <w:rPr>
          <w:color w:val="000000"/>
          <w:sz w:val="22"/>
          <w:szCs w:val="22"/>
        </w:rPr>
      </w:pPr>
      <w:r w:rsidRPr="005B7A58">
        <w:rPr>
          <w:color w:val="000000"/>
          <w:sz w:val="22"/>
          <w:szCs w:val="22"/>
        </w:rPr>
        <w:t>6.2.3.1. ne vėliau kaip per 5 (penkias) darbo dienas nuo faktinio Prekių perdavimo priimti Prekes, pasirašydamas Prekių perdavimo–priėmimo aktą; arba</w:t>
      </w:r>
    </w:p>
    <w:p w14:paraId="42FD02B7" w14:textId="77777777" w:rsidR="005B7A58" w:rsidRPr="005B7A58" w:rsidRDefault="005B7A58" w:rsidP="005B7A58">
      <w:pPr>
        <w:spacing w:line="257" w:lineRule="atLeast"/>
        <w:jc w:val="both"/>
        <w:rPr>
          <w:color w:val="000000"/>
          <w:sz w:val="22"/>
          <w:szCs w:val="22"/>
        </w:rPr>
      </w:pPr>
      <w:r w:rsidRPr="005B7A58">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B7A58">
        <w:rPr>
          <w:b/>
          <w:bCs/>
          <w:color w:val="000000"/>
          <w:sz w:val="22"/>
          <w:szCs w:val="22"/>
        </w:rPr>
        <w:t>Defektų aktas</w:t>
      </w:r>
      <w:r w:rsidRPr="005B7A58">
        <w:rPr>
          <w:color w:val="000000"/>
          <w:sz w:val="22"/>
          <w:szCs w:val="22"/>
        </w:rPr>
        <w:t>); arba</w:t>
      </w:r>
    </w:p>
    <w:p w14:paraId="7F5E057C" w14:textId="77777777" w:rsidR="005B7A58" w:rsidRPr="005B7A58" w:rsidRDefault="005B7A58" w:rsidP="005B7A58">
      <w:pPr>
        <w:spacing w:line="257" w:lineRule="atLeast"/>
        <w:jc w:val="both"/>
        <w:rPr>
          <w:color w:val="000000"/>
          <w:sz w:val="22"/>
          <w:szCs w:val="22"/>
        </w:rPr>
      </w:pPr>
      <w:r w:rsidRPr="005B7A58">
        <w:rPr>
          <w:color w:val="000000"/>
          <w:sz w:val="22"/>
          <w:szCs w:val="22"/>
        </w:rPr>
        <w:t>6.2.3.3. atsisakyti priimti Prekes ar jų dalį ir įteikti (arba išsiųsti) Defektų aktą Tiekėjui dėl netinkamų Prekių ar jų dalies. </w:t>
      </w:r>
    </w:p>
    <w:p w14:paraId="55057289" w14:textId="77777777" w:rsidR="005B7A58" w:rsidRPr="005B7A58" w:rsidRDefault="005B7A58" w:rsidP="005B7A58">
      <w:pPr>
        <w:spacing w:line="257" w:lineRule="atLeast"/>
        <w:jc w:val="both"/>
        <w:rPr>
          <w:color w:val="000000"/>
          <w:sz w:val="22"/>
          <w:szCs w:val="22"/>
        </w:rPr>
      </w:pPr>
      <w:r w:rsidRPr="005B7A58">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07E1C9" w14:textId="77777777" w:rsidR="005B7A58" w:rsidRPr="005B7A58" w:rsidRDefault="005B7A58" w:rsidP="005B7A58">
      <w:pPr>
        <w:spacing w:line="257" w:lineRule="atLeast"/>
        <w:jc w:val="both"/>
        <w:rPr>
          <w:color w:val="000000"/>
          <w:sz w:val="22"/>
          <w:szCs w:val="22"/>
        </w:rPr>
      </w:pPr>
      <w:r w:rsidRPr="005B7A58">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6DCB10" w14:textId="77777777" w:rsidR="005B7A58" w:rsidRPr="005B7A58" w:rsidRDefault="005B7A58" w:rsidP="005B7A58">
      <w:pPr>
        <w:spacing w:line="257" w:lineRule="atLeast"/>
        <w:jc w:val="both"/>
        <w:rPr>
          <w:color w:val="000000"/>
          <w:sz w:val="22"/>
          <w:szCs w:val="22"/>
        </w:rPr>
      </w:pPr>
      <w:r w:rsidRPr="005B7A58">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9140600"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6.2.7. Jeigu Pirkėjas per 5 (penkias) darbo dienas </w:t>
      </w:r>
      <w:r w:rsidRPr="005B7A58">
        <w:rPr>
          <w:rFonts w:eastAsia="Arial"/>
          <w:kern w:val="2"/>
          <w:sz w:val="22"/>
          <w:szCs w:val="22"/>
        </w:rPr>
        <w:t xml:space="preserve">nuo Prekių perdavimo–priėmimo akto gavimo </w:t>
      </w:r>
      <w:r w:rsidRPr="005B7A58">
        <w:rPr>
          <w:color w:val="000000"/>
          <w:sz w:val="22"/>
          <w:szCs w:val="22"/>
        </w:rPr>
        <w:t>nepateikia (neišsiunčia) Tiekėjui Defektų akto, laikoma, kad Pirkėjas Prekes priėmė ir joms pretenzijų neturi.</w:t>
      </w:r>
    </w:p>
    <w:p w14:paraId="6036D1AA" w14:textId="77777777" w:rsidR="005B7A58" w:rsidRPr="005B7A58" w:rsidRDefault="005B7A58" w:rsidP="005B7A58">
      <w:pPr>
        <w:spacing w:line="257" w:lineRule="atLeast"/>
        <w:jc w:val="both"/>
        <w:rPr>
          <w:color w:val="000000"/>
          <w:sz w:val="22"/>
          <w:szCs w:val="22"/>
        </w:rPr>
      </w:pPr>
      <w:r w:rsidRPr="005B7A58">
        <w:rPr>
          <w:color w:val="000000"/>
          <w:sz w:val="22"/>
          <w:szCs w:val="22"/>
        </w:rPr>
        <w:t>6.2.8. Prekių praradimo ar sugadinimo ar atsitiktinio žuvimo rizika Pirkėjui iš Tiekėjo pereina nuo faktinio tokių Prekių priėmimo momento.</w:t>
      </w:r>
    </w:p>
    <w:p w14:paraId="32165248" w14:textId="77777777" w:rsidR="005B7A58" w:rsidRPr="005B7A58" w:rsidRDefault="005B7A58" w:rsidP="005B7A58">
      <w:pPr>
        <w:spacing w:line="257" w:lineRule="atLeast"/>
        <w:jc w:val="both"/>
        <w:rPr>
          <w:color w:val="000000"/>
          <w:sz w:val="22"/>
          <w:szCs w:val="22"/>
        </w:rPr>
      </w:pPr>
      <w:r w:rsidRPr="005B7A58">
        <w:rPr>
          <w:color w:val="000000"/>
          <w:sz w:val="22"/>
          <w:szCs w:val="22"/>
        </w:rPr>
        <w:t>6.2.9. Pirkėjas turi teisę naudotis Prekėmis tik po Prekių perdavimo-priėmimo akto pasirašymo.</w:t>
      </w:r>
    </w:p>
    <w:p w14:paraId="1D5F60BC" w14:textId="77777777" w:rsidR="005B7A58" w:rsidRPr="005B7A58" w:rsidRDefault="005B7A58" w:rsidP="005B7A58">
      <w:pPr>
        <w:spacing w:line="257" w:lineRule="atLeast"/>
        <w:jc w:val="both"/>
        <w:rPr>
          <w:color w:val="000000"/>
          <w:sz w:val="22"/>
          <w:szCs w:val="22"/>
        </w:rPr>
      </w:pPr>
      <w:r w:rsidRPr="005B7A58">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F0ED832" w14:textId="77777777" w:rsidR="005B7A58" w:rsidRPr="005B7A58" w:rsidRDefault="005B7A58" w:rsidP="005B7A58">
      <w:pPr>
        <w:spacing w:line="257" w:lineRule="atLeast"/>
        <w:ind w:firstLine="62"/>
        <w:jc w:val="both"/>
        <w:rPr>
          <w:color w:val="000000"/>
          <w:sz w:val="22"/>
          <w:szCs w:val="22"/>
        </w:rPr>
      </w:pPr>
    </w:p>
    <w:p w14:paraId="2788F671"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7.  TIEKĖJO GARANTINIAI ĮSIPAREIGOJIMAI</w:t>
      </w:r>
    </w:p>
    <w:p w14:paraId="4C6325B1" w14:textId="77777777" w:rsidR="005B7A58" w:rsidRPr="005B7A58" w:rsidRDefault="005B7A58" w:rsidP="005B7A58">
      <w:pPr>
        <w:spacing w:line="257" w:lineRule="atLeast"/>
        <w:ind w:firstLine="62"/>
        <w:rPr>
          <w:color w:val="000000"/>
          <w:sz w:val="22"/>
          <w:szCs w:val="22"/>
        </w:rPr>
      </w:pPr>
    </w:p>
    <w:p w14:paraId="12A9CC93" w14:textId="77777777" w:rsidR="005B7A58" w:rsidRPr="005B7A58" w:rsidRDefault="005B7A58" w:rsidP="005B7A58">
      <w:pPr>
        <w:spacing w:line="257" w:lineRule="atLeast"/>
        <w:ind w:left="360" w:hanging="360"/>
        <w:jc w:val="center"/>
        <w:rPr>
          <w:color w:val="000000"/>
          <w:sz w:val="22"/>
          <w:szCs w:val="22"/>
        </w:rPr>
      </w:pPr>
      <w:r w:rsidRPr="005B7A58">
        <w:rPr>
          <w:b/>
          <w:bCs/>
          <w:color w:val="000000"/>
          <w:sz w:val="22"/>
          <w:szCs w:val="22"/>
        </w:rPr>
        <w:t>7.1.  Garantiniai terminai (jei taikoma)</w:t>
      </w:r>
    </w:p>
    <w:p w14:paraId="1719CBA4" w14:textId="77777777" w:rsidR="005B7A58" w:rsidRPr="005B7A58" w:rsidRDefault="005B7A58" w:rsidP="005B7A58">
      <w:pPr>
        <w:spacing w:line="257" w:lineRule="atLeast"/>
        <w:ind w:left="360" w:firstLine="62"/>
        <w:rPr>
          <w:color w:val="000000"/>
          <w:sz w:val="22"/>
          <w:szCs w:val="22"/>
        </w:rPr>
      </w:pPr>
    </w:p>
    <w:p w14:paraId="53A61ACF"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7.1.1. Prekėms taikomas teisės aktuose nustatytas ir (ar) gamintojo taikomas garantinis terminas, jeigu </w:t>
      </w:r>
      <w:r w:rsidRPr="005B7A58">
        <w:rPr>
          <w:color w:val="000000"/>
          <w:kern w:val="2"/>
          <w:sz w:val="22"/>
          <w:szCs w:val="22"/>
        </w:rPr>
        <w:t>Tiekėjo pasiūlyme, t</w:t>
      </w:r>
      <w:r w:rsidRPr="005B7A58">
        <w:rPr>
          <w:color w:val="000000"/>
          <w:sz w:val="22"/>
          <w:szCs w:val="22"/>
        </w:rPr>
        <w:t xml:space="preserve">echninėje specifikacijoje ar Specialiosiose sąlygose nėra nurodytas kitas garantinis terminas. Jeigu </w:t>
      </w:r>
      <w:r w:rsidRPr="005B7A58">
        <w:rPr>
          <w:color w:val="000000"/>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265F54F0" w14:textId="77777777" w:rsidR="005B7A58" w:rsidRPr="005B7A58" w:rsidRDefault="005B7A58" w:rsidP="005B7A58">
      <w:pPr>
        <w:spacing w:line="257" w:lineRule="atLeast"/>
        <w:jc w:val="both"/>
        <w:rPr>
          <w:color w:val="000000"/>
          <w:sz w:val="22"/>
          <w:szCs w:val="22"/>
        </w:rPr>
      </w:pPr>
      <w:r w:rsidRPr="005B7A58">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4A3795" w14:textId="77777777" w:rsidR="005B7A58" w:rsidRPr="005B7A58" w:rsidRDefault="005B7A58" w:rsidP="005B7A58">
      <w:pPr>
        <w:spacing w:line="257" w:lineRule="atLeast"/>
        <w:jc w:val="both"/>
        <w:rPr>
          <w:color w:val="000000"/>
          <w:sz w:val="22"/>
          <w:szCs w:val="22"/>
        </w:rPr>
      </w:pPr>
      <w:r w:rsidRPr="005B7A58">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443120A" w14:textId="77777777" w:rsidR="005B7A58" w:rsidRPr="005B7A58" w:rsidRDefault="005B7A58" w:rsidP="005B7A58">
      <w:pPr>
        <w:spacing w:line="257" w:lineRule="atLeast"/>
        <w:ind w:firstLine="62"/>
        <w:jc w:val="both"/>
        <w:rPr>
          <w:color w:val="000000"/>
          <w:sz w:val="22"/>
          <w:szCs w:val="22"/>
        </w:rPr>
      </w:pPr>
    </w:p>
    <w:p w14:paraId="7C17EB56"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7.2.  Pretenzijos dėl Prekių trūkumų</w:t>
      </w:r>
    </w:p>
    <w:p w14:paraId="3CAC3D0D" w14:textId="77777777" w:rsidR="005B7A58" w:rsidRPr="005B7A58" w:rsidRDefault="005B7A58" w:rsidP="005B7A58">
      <w:pPr>
        <w:spacing w:line="257" w:lineRule="atLeast"/>
        <w:ind w:firstLine="62"/>
        <w:jc w:val="both"/>
        <w:rPr>
          <w:color w:val="000000"/>
          <w:sz w:val="22"/>
          <w:szCs w:val="22"/>
        </w:rPr>
      </w:pPr>
    </w:p>
    <w:p w14:paraId="36AEEA79" w14:textId="77777777" w:rsidR="005B7A58" w:rsidRPr="005B7A58" w:rsidRDefault="005B7A58" w:rsidP="005B7A58">
      <w:pPr>
        <w:spacing w:line="257" w:lineRule="atLeast"/>
        <w:jc w:val="both"/>
        <w:rPr>
          <w:color w:val="000000"/>
          <w:sz w:val="22"/>
          <w:szCs w:val="22"/>
        </w:rPr>
      </w:pPr>
      <w:r w:rsidRPr="005B7A58">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F65FA1F" w14:textId="77777777" w:rsidR="005B7A58" w:rsidRPr="005B7A58" w:rsidRDefault="005B7A58" w:rsidP="005B7A58">
      <w:pPr>
        <w:spacing w:line="257" w:lineRule="atLeast"/>
        <w:jc w:val="both"/>
        <w:rPr>
          <w:color w:val="000000"/>
          <w:sz w:val="22"/>
          <w:szCs w:val="22"/>
        </w:rPr>
      </w:pPr>
      <w:r w:rsidRPr="005B7A58">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39731E" w14:textId="77777777" w:rsidR="005B7A58" w:rsidRPr="005B7A58" w:rsidRDefault="005B7A58" w:rsidP="005B7A58">
      <w:pPr>
        <w:jc w:val="both"/>
        <w:rPr>
          <w:sz w:val="22"/>
          <w:szCs w:val="22"/>
        </w:rPr>
      </w:pPr>
      <w:r w:rsidRPr="005B7A58">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02297A" w14:textId="77777777" w:rsidR="005B7A58" w:rsidRPr="005B7A58" w:rsidRDefault="005B7A58" w:rsidP="005B7A58">
      <w:pPr>
        <w:jc w:val="both"/>
        <w:rPr>
          <w:color w:val="000000"/>
          <w:sz w:val="22"/>
          <w:szCs w:val="22"/>
        </w:rPr>
      </w:pPr>
      <w:r w:rsidRPr="005B7A58">
        <w:rPr>
          <w:color w:val="000000"/>
          <w:sz w:val="22"/>
          <w:szCs w:val="22"/>
        </w:rPr>
        <w:t xml:space="preserve">7.2.3.1. jei Prekės atitinka Sutartyje </w:t>
      </w:r>
      <w:r w:rsidRPr="005B7A58">
        <w:rPr>
          <w:rFonts w:eastAsia="Calibri"/>
          <w:kern w:val="2"/>
          <w:sz w:val="22"/>
          <w:szCs w:val="22"/>
        </w:rPr>
        <w:t>ir įstatymuose bei kituose teisės aktuose nurodytus reikalavimus</w:t>
      </w:r>
      <w:r w:rsidRPr="005B7A58">
        <w:rPr>
          <w:color w:val="000000"/>
          <w:sz w:val="22"/>
          <w:szCs w:val="22"/>
        </w:rPr>
        <w:t xml:space="preserve"> – Pirkėjas;</w:t>
      </w:r>
    </w:p>
    <w:p w14:paraId="4EFE1685" w14:textId="77777777" w:rsidR="005B7A58" w:rsidRPr="005B7A58" w:rsidRDefault="005B7A58" w:rsidP="005B7A58">
      <w:pPr>
        <w:jc w:val="both"/>
        <w:rPr>
          <w:color w:val="000000"/>
          <w:sz w:val="22"/>
          <w:szCs w:val="22"/>
        </w:rPr>
      </w:pPr>
      <w:r w:rsidRPr="005B7A58">
        <w:rPr>
          <w:color w:val="000000"/>
          <w:sz w:val="22"/>
          <w:szCs w:val="22"/>
        </w:rPr>
        <w:t xml:space="preserve">7.2.3.2. jei Prekės neatitinka Sutartyje </w:t>
      </w:r>
      <w:r w:rsidRPr="005B7A58">
        <w:rPr>
          <w:rFonts w:eastAsia="Calibri"/>
          <w:kern w:val="2"/>
          <w:sz w:val="22"/>
          <w:szCs w:val="22"/>
        </w:rPr>
        <w:t>ir įstatymuose bei kituose teisės aktuose nurodytų reikalavimų</w:t>
      </w:r>
      <w:r w:rsidRPr="005B7A58">
        <w:rPr>
          <w:color w:val="000000"/>
          <w:sz w:val="22"/>
          <w:szCs w:val="22"/>
        </w:rPr>
        <w:t xml:space="preserve"> – Tiekėjas.</w:t>
      </w:r>
    </w:p>
    <w:p w14:paraId="04B2C70F" w14:textId="77777777" w:rsidR="005B7A58" w:rsidRPr="005B7A58" w:rsidRDefault="005B7A58" w:rsidP="005B7A58">
      <w:pPr>
        <w:tabs>
          <w:tab w:val="left" w:pos="567"/>
          <w:tab w:val="left" w:pos="851"/>
          <w:tab w:val="left" w:pos="992"/>
          <w:tab w:val="left" w:pos="1134"/>
        </w:tabs>
        <w:jc w:val="both"/>
        <w:rPr>
          <w:rFonts w:eastAsia="Calibri"/>
          <w:kern w:val="2"/>
          <w:sz w:val="22"/>
          <w:szCs w:val="22"/>
        </w:rPr>
      </w:pPr>
      <w:r w:rsidRPr="005B7A58">
        <w:rPr>
          <w:rFonts w:eastAsia="Calibri"/>
          <w:kern w:val="2"/>
          <w:sz w:val="22"/>
          <w:szCs w:val="22"/>
        </w:rPr>
        <w:t>7.2.4. Ekspertizės išvados Šalims yra privalomos.</w:t>
      </w:r>
    </w:p>
    <w:p w14:paraId="598B3CA6" w14:textId="77777777" w:rsidR="005B7A58" w:rsidRPr="005B7A58" w:rsidRDefault="005B7A58" w:rsidP="005B7A58">
      <w:pPr>
        <w:tabs>
          <w:tab w:val="left" w:pos="567"/>
          <w:tab w:val="left" w:pos="851"/>
          <w:tab w:val="left" w:pos="992"/>
          <w:tab w:val="left" w:pos="1134"/>
        </w:tabs>
        <w:jc w:val="both"/>
        <w:rPr>
          <w:color w:val="000000"/>
          <w:sz w:val="22"/>
          <w:szCs w:val="22"/>
        </w:rPr>
      </w:pPr>
      <w:r w:rsidRPr="005B7A58">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DA2A0F8" w14:textId="77777777" w:rsidR="005B7A58" w:rsidRPr="005B7A58" w:rsidRDefault="005B7A58" w:rsidP="005B7A58">
      <w:pPr>
        <w:rPr>
          <w:sz w:val="22"/>
          <w:szCs w:val="22"/>
        </w:rPr>
      </w:pPr>
    </w:p>
    <w:p w14:paraId="73061CD0" w14:textId="77777777" w:rsidR="005B7A58" w:rsidRPr="005B7A58" w:rsidRDefault="005B7A58" w:rsidP="005B7A58">
      <w:pPr>
        <w:spacing w:line="257" w:lineRule="atLeast"/>
        <w:ind w:firstLine="62"/>
        <w:jc w:val="both"/>
        <w:rPr>
          <w:color w:val="000000"/>
          <w:sz w:val="22"/>
          <w:szCs w:val="22"/>
        </w:rPr>
      </w:pPr>
    </w:p>
    <w:p w14:paraId="4C8C45C8"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7.3.  Prekių trūkumų šalinimas</w:t>
      </w:r>
    </w:p>
    <w:p w14:paraId="3C5DEAFD" w14:textId="77777777" w:rsidR="005B7A58" w:rsidRPr="005B7A58" w:rsidRDefault="005B7A58" w:rsidP="005B7A58">
      <w:pPr>
        <w:spacing w:line="257" w:lineRule="atLeast"/>
        <w:ind w:firstLine="62"/>
        <w:jc w:val="both"/>
        <w:rPr>
          <w:color w:val="000000"/>
          <w:sz w:val="22"/>
          <w:szCs w:val="22"/>
        </w:rPr>
      </w:pPr>
    </w:p>
    <w:p w14:paraId="7A0CC3DF" w14:textId="77777777" w:rsidR="005B7A58" w:rsidRPr="005B7A58" w:rsidRDefault="005B7A58" w:rsidP="005B7A58">
      <w:pPr>
        <w:spacing w:line="257" w:lineRule="atLeast"/>
        <w:jc w:val="both"/>
        <w:rPr>
          <w:color w:val="000000"/>
          <w:sz w:val="22"/>
          <w:szCs w:val="22"/>
        </w:rPr>
      </w:pPr>
      <w:r w:rsidRPr="005B7A58">
        <w:rPr>
          <w:color w:val="000000"/>
          <w:sz w:val="22"/>
          <w:szCs w:val="22"/>
        </w:rPr>
        <w:t>7.3.1. Tiekėjas privalo nemokamai pašalinti Prekių trūkumus, sutaisydamas Prekes ar jų dalį arba pakeisdamas Prekę nauja Preke ar jos dalimi.</w:t>
      </w:r>
    </w:p>
    <w:p w14:paraId="56C34BA7" w14:textId="77777777" w:rsidR="005B7A58" w:rsidRPr="005B7A58" w:rsidRDefault="005B7A58" w:rsidP="005B7A58">
      <w:pPr>
        <w:spacing w:line="257" w:lineRule="atLeast"/>
        <w:jc w:val="both"/>
        <w:rPr>
          <w:color w:val="000000"/>
          <w:sz w:val="22"/>
          <w:szCs w:val="22"/>
        </w:rPr>
      </w:pPr>
      <w:r w:rsidRPr="005B7A58">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3A396F" w14:textId="77777777" w:rsidR="005B7A58" w:rsidRPr="005B7A58" w:rsidRDefault="005B7A58" w:rsidP="005B7A58">
      <w:pPr>
        <w:spacing w:line="257" w:lineRule="atLeast"/>
        <w:jc w:val="both"/>
        <w:rPr>
          <w:color w:val="000000"/>
          <w:sz w:val="22"/>
          <w:szCs w:val="22"/>
        </w:rPr>
      </w:pPr>
      <w:r w:rsidRPr="005B7A58">
        <w:rPr>
          <w:color w:val="000000"/>
          <w:sz w:val="22"/>
          <w:szCs w:val="22"/>
        </w:rPr>
        <w:t>7.3.3. Sutaisytoje Prekių dalyje pakartotinai nustačius Prekių trūkumų, Tiekėjas privalo pakeisti Prekes naujomis kokybiškomis Prekėmis, nebent Pirkėjas raštu sutiktų Prekes dar kartą taisyti.</w:t>
      </w:r>
    </w:p>
    <w:p w14:paraId="5DBA2326" w14:textId="77777777" w:rsidR="005B7A58" w:rsidRPr="005B7A58" w:rsidRDefault="005B7A58" w:rsidP="005B7A58">
      <w:pPr>
        <w:spacing w:line="257" w:lineRule="atLeast"/>
        <w:jc w:val="both"/>
        <w:rPr>
          <w:color w:val="000000"/>
          <w:sz w:val="22"/>
          <w:szCs w:val="22"/>
        </w:rPr>
      </w:pPr>
      <w:r w:rsidRPr="005B7A58">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8E3621D" w14:textId="77777777" w:rsidR="005B7A58" w:rsidRPr="005B7A58" w:rsidRDefault="005B7A58" w:rsidP="005B7A58">
      <w:pPr>
        <w:spacing w:line="257" w:lineRule="atLeast"/>
        <w:jc w:val="both"/>
        <w:rPr>
          <w:color w:val="000000"/>
          <w:sz w:val="22"/>
          <w:szCs w:val="22"/>
        </w:rPr>
      </w:pPr>
      <w:r w:rsidRPr="005B7A58">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7CF4C" w14:textId="77777777" w:rsidR="005B7A58" w:rsidRPr="005B7A58" w:rsidRDefault="005B7A58" w:rsidP="005B7A58">
      <w:pPr>
        <w:spacing w:line="257" w:lineRule="atLeast"/>
        <w:jc w:val="both"/>
        <w:rPr>
          <w:color w:val="000000"/>
          <w:sz w:val="22"/>
          <w:szCs w:val="22"/>
        </w:rPr>
      </w:pPr>
      <w:r w:rsidRPr="005B7A58">
        <w:rPr>
          <w:color w:val="000000"/>
          <w:sz w:val="22"/>
          <w:szCs w:val="22"/>
        </w:rPr>
        <w:t>7.3.6. Tiekėjas, pašalinęs visus Prekių trūkumus, privalo apie tai informuoti Pirkėją.</w:t>
      </w:r>
    </w:p>
    <w:p w14:paraId="36186B81" w14:textId="77777777" w:rsidR="005B7A58" w:rsidRPr="005B7A58" w:rsidRDefault="005B7A58" w:rsidP="005B7A58">
      <w:pPr>
        <w:spacing w:line="257" w:lineRule="atLeast"/>
        <w:jc w:val="both"/>
        <w:rPr>
          <w:color w:val="000000"/>
          <w:sz w:val="22"/>
          <w:szCs w:val="22"/>
        </w:rPr>
      </w:pPr>
      <w:r w:rsidRPr="005B7A58">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1E105FC" w14:textId="77777777" w:rsidR="005B7A58" w:rsidRPr="005B7A58" w:rsidRDefault="005B7A58" w:rsidP="005B7A58">
      <w:pPr>
        <w:spacing w:line="257" w:lineRule="atLeast"/>
        <w:ind w:firstLine="62"/>
        <w:jc w:val="both"/>
        <w:rPr>
          <w:color w:val="000000"/>
          <w:sz w:val="22"/>
          <w:szCs w:val="22"/>
        </w:rPr>
      </w:pPr>
    </w:p>
    <w:p w14:paraId="10AF7163"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7.4.  Pirkėjo teisės, Tiekėjui nepašalinus Prekių trūkumų</w:t>
      </w:r>
    </w:p>
    <w:p w14:paraId="359D9877" w14:textId="77777777" w:rsidR="005B7A58" w:rsidRPr="005B7A58" w:rsidRDefault="005B7A58" w:rsidP="005B7A58">
      <w:pPr>
        <w:spacing w:line="257" w:lineRule="atLeast"/>
        <w:ind w:firstLine="62"/>
        <w:jc w:val="both"/>
        <w:rPr>
          <w:color w:val="000000"/>
          <w:sz w:val="22"/>
          <w:szCs w:val="22"/>
        </w:rPr>
      </w:pPr>
    </w:p>
    <w:p w14:paraId="79EEDB3A" w14:textId="77777777" w:rsidR="005B7A58" w:rsidRPr="005B7A58" w:rsidRDefault="005B7A58" w:rsidP="005B7A58">
      <w:pPr>
        <w:spacing w:line="257" w:lineRule="atLeast"/>
        <w:jc w:val="both"/>
        <w:rPr>
          <w:color w:val="000000"/>
          <w:sz w:val="22"/>
          <w:szCs w:val="22"/>
        </w:rPr>
      </w:pPr>
      <w:r w:rsidRPr="005B7A58">
        <w:rPr>
          <w:color w:val="000000"/>
          <w:sz w:val="22"/>
          <w:szCs w:val="22"/>
        </w:rPr>
        <w:t>7.4.1. Jeigu Tiekėjas atsisako pašalinti arba nepašalina Prekių trūkumų per Pirkėjo nustatytus protingus terminus, Pirkėjas turi teisę:</w:t>
      </w:r>
    </w:p>
    <w:p w14:paraId="5B5D43A5" w14:textId="77777777" w:rsidR="005B7A58" w:rsidRPr="005B7A58" w:rsidRDefault="005B7A58" w:rsidP="005B7A58">
      <w:pPr>
        <w:spacing w:line="257" w:lineRule="atLeast"/>
        <w:jc w:val="both"/>
        <w:rPr>
          <w:sz w:val="22"/>
          <w:szCs w:val="22"/>
        </w:rPr>
      </w:pPr>
      <w:r w:rsidRPr="005B7A58">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5B7A58">
        <w:rPr>
          <w:sz w:val="22"/>
          <w:szCs w:val="22"/>
        </w:rPr>
        <w:t>šalinimo išlaidas ir padengti patirtus nuostolius; arba</w:t>
      </w:r>
    </w:p>
    <w:p w14:paraId="23F8E949" w14:textId="77777777" w:rsidR="005B7A58" w:rsidRPr="005B7A58" w:rsidRDefault="005B7A58" w:rsidP="005B7A58">
      <w:pPr>
        <w:spacing w:line="257" w:lineRule="atLeast"/>
        <w:jc w:val="both"/>
        <w:rPr>
          <w:sz w:val="22"/>
          <w:szCs w:val="22"/>
        </w:rPr>
      </w:pPr>
      <w:r w:rsidRPr="005B7A58">
        <w:rPr>
          <w:sz w:val="22"/>
          <w:szCs w:val="22"/>
        </w:rPr>
        <w:t>7.4.1.2. reikalauti sumažinti Tiekėjui mokėtiną sumą ir grąžinti dėl šios sumos sumažinimo susidariusią permoką per 30 (trisdešimt) dienų nuo Tiekėjui nustatyto termino pašalinti Prekių trūkumus pabaigos</w:t>
      </w:r>
      <w:r w:rsidRPr="005B7A58">
        <w:rPr>
          <w:kern w:val="2"/>
          <w:sz w:val="22"/>
          <w:szCs w:val="22"/>
        </w:rPr>
        <w:t>, jeigu tai neprieštarauja VPĮ įtvirtintiems principams</w:t>
      </w:r>
      <w:r w:rsidRPr="005B7A58">
        <w:rPr>
          <w:sz w:val="22"/>
          <w:szCs w:val="22"/>
        </w:rPr>
        <w:t>; arba</w:t>
      </w:r>
      <w:r w:rsidRPr="005B7A58">
        <w:rPr>
          <w:kern w:val="2"/>
          <w:sz w:val="22"/>
          <w:szCs w:val="22"/>
        </w:rPr>
        <w:t xml:space="preserve"> </w:t>
      </w:r>
    </w:p>
    <w:p w14:paraId="1F1A4EEB" w14:textId="77777777" w:rsidR="005B7A58" w:rsidRPr="005B7A58" w:rsidRDefault="005B7A58" w:rsidP="005B7A58">
      <w:pPr>
        <w:spacing w:line="257" w:lineRule="atLeast"/>
        <w:jc w:val="both"/>
        <w:rPr>
          <w:color w:val="000000"/>
          <w:sz w:val="22"/>
          <w:szCs w:val="22"/>
        </w:rPr>
      </w:pPr>
      <w:r w:rsidRPr="005B7A58">
        <w:rPr>
          <w:sz w:val="22"/>
          <w:szCs w:val="22"/>
        </w:rPr>
        <w:t xml:space="preserve">7.4.1.3. grąžinti Prekes Tiekėjui ir nemokėti už tokias Prekes ar reikalauti grąžinti </w:t>
      </w:r>
      <w:r w:rsidRPr="005B7A58">
        <w:rPr>
          <w:color w:val="000000"/>
          <w:sz w:val="22"/>
          <w:szCs w:val="22"/>
        </w:rPr>
        <w:t>už Prekes sumokėtą sumą bei nutraukti Sutartį.</w:t>
      </w:r>
    </w:p>
    <w:p w14:paraId="4F524617"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7.4.2. Tiekėjui pagal Sutartį mokėtina suma sumažinama tiek, kiek sumažėja Prekių vertė Pirkėjui dėl Prekių trūkumų, </w:t>
      </w:r>
      <w:r w:rsidRPr="005B7A58">
        <w:rPr>
          <w:rFonts w:eastAsia="Arial"/>
          <w:kern w:val="2"/>
          <w:sz w:val="22"/>
          <w:szCs w:val="22"/>
        </w:rPr>
        <w:t>jeigu tokia Prekių vertė gali būti išskaitoma iš bendros Prekių vertės</w:t>
      </w:r>
      <w:r w:rsidRPr="005B7A58">
        <w:rPr>
          <w:color w:val="000000"/>
          <w:sz w:val="22"/>
          <w:szCs w:val="22"/>
        </w:rPr>
        <w:t xml:space="preserve"> Į Prekių vertės sumažėjimą, be kita ko, įskaičiuojamos Pirkėjo išlaidos Prekių trūkumų įvertinimui ir šalinimui </w:t>
      </w:r>
      <w:r w:rsidRPr="005B7A58">
        <w:rPr>
          <w:rFonts w:eastAsia="Arial"/>
          <w:kern w:val="2"/>
          <w:sz w:val="22"/>
          <w:szCs w:val="22"/>
        </w:rPr>
        <w:t>(jeigu tokių Prekių kaina buvo nurodyta pirkimo metu)</w:t>
      </w:r>
      <w:r w:rsidRPr="005B7A58">
        <w:rPr>
          <w:color w:val="000000"/>
          <w:sz w:val="22"/>
          <w:szCs w:val="22"/>
        </w:rPr>
        <w:t>, Pirkėjo esamų ar būsimų išlaidų Prekių eksploatavimui padidėjimas (jeigu tokios išlaidos buvo vertinamos pirkimo metu).</w:t>
      </w:r>
    </w:p>
    <w:p w14:paraId="2257CD74" w14:textId="77777777" w:rsidR="005B7A58" w:rsidRPr="005B7A58" w:rsidRDefault="005B7A58" w:rsidP="005B7A58">
      <w:pPr>
        <w:spacing w:line="257" w:lineRule="atLeast"/>
        <w:jc w:val="both"/>
        <w:rPr>
          <w:color w:val="000000"/>
          <w:sz w:val="22"/>
          <w:szCs w:val="22"/>
        </w:rPr>
      </w:pPr>
      <w:r w:rsidRPr="005B7A58">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D71A09A" w14:textId="77777777" w:rsidR="005B7A58" w:rsidRPr="005B7A58" w:rsidRDefault="005B7A58" w:rsidP="005B7A58">
      <w:pPr>
        <w:spacing w:line="257" w:lineRule="atLeast"/>
        <w:jc w:val="both"/>
        <w:rPr>
          <w:color w:val="000000"/>
          <w:sz w:val="22"/>
          <w:szCs w:val="22"/>
        </w:rPr>
      </w:pPr>
      <w:r w:rsidRPr="005B7A58">
        <w:rPr>
          <w:color w:val="000000"/>
          <w:sz w:val="22"/>
          <w:szCs w:val="22"/>
        </w:rPr>
        <w:t>7.4.4. Už vėlavimą pašalinti Prekių trūkumus Pirkėjas privalo reikalauti Tiekėjo sumokėti Specialiosiose sąlygose nustatyto dydžio netesybas.</w:t>
      </w:r>
    </w:p>
    <w:p w14:paraId="2B2AF609" w14:textId="77777777" w:rsidR="005B7A58" w:rsidRPr="005B7A58" w:rsidRDefault="005B7A58" w:rsidP="005B7A58">
      <w:pPr>
        <w:spacing w:line="257" w:lineRule="atLeast"/>
        <w:ind w:firstLine="62"/>
        <w:jc w:val="both"/>
        <w:rPr>
          <w:color w:val="000000"/>
          <w:sz w:val="22"/>
          <w:szCs w:val="22"/>
        </w:rPr>
      </w:pPr>
    </w:p>
    <w:p w14:paraId="2A2D72B0"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8.  PRISTATYMO TERMINAI</w:t>
      </w:r>
    </w:p>
    <w:p w14:paraId="2C95A55A" w14:textId="77777777" w:rsidR="005B7A58" w:rsidRPr="005B7A58" w:rsidRDefault="005B7A58" w:rsidP="005B7A58">
      <w:pPr>
        <w:spacing w:line="257" w:lineRule="atLeast"/>
        <w:ind w:firstLine="62"/>
        <w:rPr>
          <w:color w:val="000000"/>
          <w:sz w:val="22"/>
          <w:szCs w:val="22"/>
        </w:rPr>
      </w:pPr>
    </w:p>
    <w:p w14:paraId="03F53841"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8.1.  Pristatymo terminai ir Prekių tiekimo grafikas</w:t>
      </w:r>
    </w:p>
    <w:p w14:paraId="717BBED2" w14:textId="77777777" w:rsidR="005B7A58" w:rsidRPr="005B7A58" w:rsidRDefault="005B7A58" w:rsidP="005B7A58">
      <w:pPr>
        <w:spacing w:line="257" w:lineRule="atLeast"/>
        <w:ind w:firstLine="62"/>
        <w:jc w:val="both"/>
        <w:rPr>
          <w:color w:val="000000"/>
          <w:sz w:val="22"/>
          <w:szCs w:val="22"/>
        </w:rPr>
      </w:pPr>
    </w:p>
    <w:p w14:paraId="33547ABF" w14:textId="77777777" w:rsidR="005B7A58" w:rsidRPr="005B7A58" w:rsidRDefault="005B7A58" w:rsidP="005B7A58">
      <w:pPr>
        <w:spacing w:line="257" w:lineRule="atLeast"/>
        <w:jc w:val="both"/>
        <w:rPr>
          <w:color w:val="000000"/>
          <w:sz w:val="22"/>
          <w:szCs w:val="22"/>
        </w:rPr>
      </w:pPr>
      <w:r w:rsidRPr="005B7A58">
        <w:rPr>
          <w:color w:val="000000"/>
          <w:sz w:val="22"/>
          <w:szCs w:val="22"/>
        </w:rPr>
        <w:t>8.1.1. Tiekėjas privalo pristatyti Prekes laikydamasis terminų, nurodytų Specialiosiose sąlygose.</w:t>
      </w:r>
    </w:p>
    <w:p w14:paraId="4AF5BFFC" w14:textId="77777777" w:rsidR="005B7A58" w:rsidRPr="005B7A58" w:rsidRDefault="005B7A58" w:rsidP="005B7A58">
      <w:pPr>
        <w:spacing w:line="257" w:lineRule="atLeast"/>
        <w:jc w:val="both"/>
        <w:rPr>
          <w:color w:val="000000"/>
          <w:sz w:val="22"/>
          <w:szCs w:val="22"/>
        </w:rPr>
      </w:pPr>
      <w:r w:rsidRPr="005B7A58">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5B7A58">
        <w:rPr>
          <w:b/>
          <w:bCs/>
          <w:color w:val="000000"/>
          <w:sz w:val="22"/>
          <w:szCs w:val="22"/>
        </w:rPr>
        <w:t>Grafikas</w:t>
      </w:r>
      <w:r w:rsidRPr="005B7A58">
        <w:rPr>
          <w:color w:val="000000"/>
          <w:sz w:val="22"/>
          <w:szCs w:val="22"/>
        </w:rPr>
        <w:t>).</w:t>
      </w:r>
    </w:p>
    <w:p w14:paraId="50D31524" w14:textId="77777777" w:rsidR="005B7A58" w:rsidRPr="005B7A58" w:rsidRDefault="005B7A58" w:rsidP="005B7A58">
      <w:pPr>
        <w:spacing w:line="257" w:lineRule="atLeast"/>
        <w:jc w:val="both"/>
        <w:rPr>
          <w:color w:val="000000"/>
          <w:sz w:val="22"/>
          <w:szCs w:val="22"/>
        </w:rPr>
      </w:pPr>
      <w:r w:rsidRPr="005B7A58">
        <w:rPr>
          <w:color w:val="000000"/>
          <w:sz w:val="22"/>
          <w:szCs w:val="22"/>
        </w:rPr>
        <w:t>8.1.3. Jei aktualu, Grafike turi būti pažymėta, kurios Prekės gali būti pristatomos lygiagrečiai, o kurios gali būti pristatomos tik numatytu eiliškumu.</w:t>
      </w:r>
    </w:p>
    <w:p w14:paraId="4CDEE3D0" w14:textId="77777777" w:rsidR="005B7A58" w:rsidRPr="005B7A58" w:rsidRDefault="005B7A58" w:rsidP="005B7A58">
      <w:pPr>
        <w:spacing w:line="257" w:lineRule="atLeast"/>
        <w:ind w:firstLine="62"/>
        <w:jc w:val="both"/>
        <w:rPr>
          <w:color w:val="000000"/>
          <w:sz w:val="22"/>
          <w:szCs w:val="22"/>
        </w:rPr>
      </w:pPr>
    </w:p>
    <w:p w14:paraId="1DD68552"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8.2.  Netesybos už Prekių pristatymo vėlavimą</w:t>
      </w:r>
    </w:p>
    <w:p w14:paraId="49C55DB3" w14:textId="77777777" w:rsidR="005B7A58" w:rsidRPr="005B7A58" w:rsidRDefault="005B7A58" w:rsidP="005B7A58">
      <w:pPr>
        <w:spacing w:line="257" w:lineRule="atLeast"/>
        <w:ind w:firstLine="62"/>
        <w:jc w:val="both"/>
        <w:rPr>
          <w:color w:val="000000"/>
          <w:sz w:val="22"/>
          <w:szCs w:val="22"/>
        </w:rPr>
      </w:pPr>
    </w:p>
    <w:p w14:paraId="33A87DBC" w14:textId="77777777" w:rsidR="005B7A58" w:rsidRPr="005B7A58" w:rsidRDefault="005B7A58" w:rsidP="005B7A58">
      <w:pPr>
        <w:spacing w:line="257" w:lineRule="atLeast"/>
        <w:jc w:val="both"/>
        <w:rPr>
          <w:color w:val="000000"/>
          <w:sz w:val="22"/>
          <w:szCs w:val="22"/>
        </w:rPr>
      </w:pPr>
      <w:r w:rsidRPr="005B7A58">
        <w:rPr>
          <w:color w:val="000000"/>
          <w:sz w:val="22"/>
          <w:szCs w:val="22"/>
        </w:rPr>
        <w:t>8.2.1. Jeigu Tiekėjas praleidžia Prekių pristatymo terminus, nustatytus Specialiosiose sąlygose, Tiekėjui iki Prekių pristatymo datos taikomos Specialiosiose sąlygose nurodyto dydžio netesybos.</w:t>
      </w:r>
    </w:p>
    <w:p w14:paraId="61EC69BD" w14:textId="77777777" w:rsidR="005B7A58" w:rsidRPr="005B7A58" w:rsidRDefault="005B7A58" w:rsidP="005B7A58">
      <w:pPr>
        <w:spacing w:line="257" w:lineRule="atLeast"/>
        <w:jc w:val="both"/>
        <w:rPr>
          <w:color w:val="000000"/>
          <w:sz w:val="22"/>
          <w:szCs w:val="22"/>
        </w:rPr>
      </w:pPr>
      <w:r w:rsidRPr="005B7A58">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5A16CB3" w14:textId="77777777" w:rsidR="005B7A58" w:rsidRPr="005B7A58" w:rsidRDefault="005B7A58" w:rsidP="005B7A58">
      <w:pPr>
        <w:spacing w:line="257" w:lineRule="atLeast"/>
        <w:jc w:val="both"/>
        <w:rPr>
          <w:color w:val="000000"/>
          <w:sz w:val="22"/>
          <w:szCs w:val="22"/>
        </w:rPr>
      </w:pPr>
      <w:r w:rsidRPr="005B7A58">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D3DE3A" w14:textId="77777777" w:rsidR="005B7A58" w:rsidRPr="005B7A58" w:rsidRDefault="005B7A58" w:rsidP="005B7A58">
      <w:pPr>
        <w:spacing w:line="257" w:lineRule="atLeast"/>
        <w:ind w:firstLine="62"/>
        <w:jc w:val="both"/>
        <w:rPr>
          <w:color w:val="000000"/>
          <w:sz w:val="22"/>
          <w:szCs w:val="22"/>
        </w:rPr>
      </w:pPr>
    </w:p>
    <w:p w14:paraId="470130AF"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9.  PRIEVOLIŲ PAGAL SUTARTĮ ĮVYKDYMO UŽTIKRINIMO BŪDAI</w:t>
      </w:r>
    </w:p>
    <w:p w14:paraId="13B58CB5" w14:textId="77777777" w:rsidR="005B7A58" w:rsidRPr="005B7A58" w:rsidRDefault="005B7A58" w:rsidP="005B7A58">
      <w:pPr>
        <w:spacing w:line="257" w:lineRule="atLeast"/>
        <w:ind w:firstLine="62"/>
        <w:rPr>
          <w:color w:val="000000"/>
          <w:sz w:val="22"/>
          <w:szCs w:val="22"/>
        </w:rPr>
      </w:pPr>
    </w:p>
    <w:p w14:paraId="36E3BB25" w14:textId="77777777" w:rsidR="005B7A58" w:rsidRPr="005B7A58" w:rsidRDefault="005B7A58" w:rsidP="005B7A58">
      <w:pPr>
        <w:spacing w:line="257" w:lineRule="atLeast"/>
        <w:jc w:val="both"/>
        <w:rPr>
          <w:color w:val="000000"/>
          <w:sz w:val="22"/>
          <w:szCs w:val="22"/>
        </w:rPr>
      </w:pPr>
      <w:r w:rsidRPr="005B7A58">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8F478B" w14:textId="77777777" w:rsidR="005B7A58" w:rsidRPr="005B7A58" w:rsidRDefault="005B7A58" w:rsidP="005B7A58">
      <w:pPr>
        <w:spacing w:line="257" w:lineRule="atLeast"/>
        <w:ind w:firstLine="62"/>
        <w:jc w:val="both"/>
        <w:rPr>
          <w:color w:val="000000"/>
          <w:sz w:val="22"/>
          <w:szCs w:val="22"/>
        </w:rPr>
      </w:pPr>
    </w:p>
    <w:p w14:paraId="68B875D0"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lastRenderedPageBreak/>
        <w:t>10.  SUTARTIES ĮVYKDYMO UŽTIKRINIMAS (JEI TAIKOMA)</w:t>
      </w:r>
    </w:p>
    <w:p w14:paraId="078C8FFF" w14:textId="77777777" w:rsidR="005B7A58" w:rsidRPr="005B7A58" w:rsidRDefault="005B7A58" w:rsidP="005B7A58">
      <w:pPr>
        <w:spacing w:line="257" w:lineRule="atLeast"/>
        <w:ind w:firstLine="62"/>
        <w:jc w:val="both"/>
        <w:rPr>
          <w:color w:val="000000"/>
          <w:sz w:val="22"/>
          <w:szCs w:val="22"/>
        </w:rPr>
      </w:pPr>
    </w:p>
    <w:p w14:paraId="367CDE89" w14:textId="77777777" w:rsidR="005B7A58" w:rsidRPr="005B7A58" w:rsidRDefault="005B7A58" w:rsidP="005B7A58">
      <w:pPr>
        <w:spacing w:line="257" w:lineRule="atLeast"/>
        <w:jc w:val="both"/>
        <w:rPr>
          <w:color w:val="000000"/>
          <w:sz w:val="22"/>
          <w:szCs w:val="22"/>
        </w:rPr>
      </w:pPr>
      <w:r w:rsidRPr="005B7A58">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F7210BF" w14:textId="77777777" w:rsidR="005B7A58" w:rsidRPr="005B7A58" w:rsidRDefault="005B7A58" w:rsidP="005B7A58">
      <w:pPr>
        <w:spacing w:line="257" w:lineRule="atLeast"/>
        <w:jc w:val="both"/>
        <w:rPr>
          <w:color w:val="000000"/>
          <w:sz w:val="22"/>
          <w:szCs w:val="22"/>
        </w:rPr>
      </w:pPr>
      <w:r w:rsidRPr="005B7A58">
        <w:rPr>
          <w:b/>
          <w:bCs/>
          <w:color w:val="000000"/>
          <w:sz w:val="22"/>
          <w:szCs w:val="22"/>
        </w:rPr>
        <w:t>Pastaba.</w:t>
      </w:r>
      <w:r w:rsidRPr="005B7A58">
        <w:rPr>
          <w:color w:val="000000"/>
          <w:sz w:val="22"/>
          <w:szCs w:val="22"/>
        </w:rPr>
        <w:t> </w:t>
      </w:r>
      <w:r w:rsidRPr="005B7A58">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F96D92" w14:textId="77777777" w:rsidR="005B7A58" w:rsidRPr="005B7A58" w:rsidRDefault="005B7A58" w:rsidP="005B7A58">
      <w:pPr>
        <w:spacing w:line="257" w:lineRule="atLeast"/>
        <w:jc w:val="both"/>
        <w:rPr>
          <w:color w:val="000000"/>
          <w:sz w:val="22"/>
          <w:szCs w:val="22"/>
        </w:rPr>
      </w:pPr>
      <w:r w:rsidRPr="005B7A58">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B7A58">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5B7A58">
        <w:rPr>
          <w:color w:val="000000"/>
          <w:sz w:val="22"/>
          <w:szCs w:val="22"/>
          <w:shd w:val="clear" w:color="auto" w:fill="FFFFFF"/>
        </w:rPr>
        <w:t xml:space="preserve">), atitinkantį Bendrųjų sąlygų 10 skyriuje nurodytas sąlygas, per Specialiosiose sąlygose nustatytą terminą (toliau – </w:t>
      </w:r>
      <w:r w:rsidRPr="005B7A58">
        <w:rPr>
          <w:b/>
          <w:bCs/>
          <w:color w:val="000000"/>
          <w:sz w:val="22"/>
          <w:szCs w:val="22"/>
          <w:shd w:val="clear" w:color="auto" w:fill="FFFFFF"/>
        </w:rPr>
        <w:t>Sutarties įvykdymo užtikrinimas</w:t>
      </w:r>
      <w:r w:rsidRPr="005B7A58">
        <w:rPr>
          <w:color w:val="000000"/>
          <w:sz w:val="22"/>
          <w:szCs w:val="22"/>
          <w:shd w:val="clear" w:color="auto" w:fill="FFFFFF"/>
        </w:rPr>
        <w:t>).</w:t>
      </w:r>
    </w:p>
    <w:p w14:paraId="4CED2905"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4B7A62"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A2EC14"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477304"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0141953"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10.7. Sutarties įvykdymo užtikrinimas turi įsigalioti ne vėliau negu jo pateikimo Pirkėjui dieną. </w:t>
      </w:r>
    </w:p>
    <w:p w14:paraId="3E1C59D2"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10.8. Sutarties įvykdymo užtikrinimo suma turi būti nurodoma ir išmokama eurais. </w:t>
      </w:r>
    </w:p>
    <w:p w14:paraId="60AEB0DE" w14:textId="77777777" w:rsidR="005B7A58" w:rsidRPr="005B7A58" w:rsidRDefault="005B7A58" w:rsidP="005B7A58">
      <w:pPr>
        <w:spacing w:line="257" w:lineRule="atLeast"/>
        <w:jc w:val="both"/>
        <w:textAlignment w:val="baseline"/>
        <w:rPr>
          <w:sz w:val="22"/>
          <w:szCs w:val="22"/>
        </w:rPr>
      </w:pPr>
      <w:r w:rsidRPr="005B7A58">
        <w:rPr>
          <w:color w:val="000000"/>
          <w:sz w:val="22"/>
          <w:szCs w:val="22"/>
        </w:rPr>
        <w:t xml:space="preserve">10.9. Sutarties įvykdymo užtikrinimas turi būti surašytas lietuvių arba kita kalba (esant Pirkėjo </w:t>
      </w:r>
      <w:r w:rsidRPr="005B7A58">
        <w:rPr>
          <w:sz w:val="22"/>
          <w:szCs w:val="22"/>
        </w:rPr>
        <w:t>prašymui, turi būti pateiktas vertimas į lietuvių kalbą). </w:t>
      </w:r>
    </w:p>
    <w:p w14:paraId="28C41DD9" w14:textId="77777777" w:rsidR="005B7A58" w:rsidRPr="005B7A58" w:rsidRDefault="005B7A58" w:rsidP="005B7A58">
      <w:pPr>
        <w:spacing w:line="257" w:lineRule="atLeast"/>
        <w:jc w:val="both"/>
        <w:textAlignment w:val="baseline"/>
        <w:rPr>
          <w:sz w:val="22"/>
          <w:szCs w:val="22"/>
        </w:rPr>
      </w:pPr>
      <w:r w:rsidRPr="005B7A58">
        <w:rPr>
          <w:sz w:val="22"/>
          <w:szCs w:val="22"/>
        </w:rPr>
        <w:t xml:space="preserve">10.10. Sutarties įvykdymo užtikrinime nurodytas jo galiojimo terminas turi būti ne trumpesnis nei nurodytas </w:t>
      </w:r>
      <w:r w:rsidRPr="005B7A58">
        <w:rPr>
          <w:rFonts w:eastAsia="Calibri"/>
          <w:kern w:val="2"/>
          <w:sz w:val="22"/>
          <w:szCs w:val="22"/>
        </w:rPr>
        <w:t>Specialiosiose sąlygose</w:t>
      </w:r>
      <w:r w:rsidRPr="005B7A58">
        <w:rPr>
          <w:sz w:val="22"/>
          <w:szCs w:val="22"/>
        </w:rPr>
        <w:t>. </w:t>
      </w:r>
    </w:p>
    <w:p w14:paraId="06B9E893"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1C019B"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76659C"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F24E464"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w:t>
      </w:r>
      <w:r w:rsidRPr="005B7A58">
        <w:rPr>
          <w:color w:val="000000"/>
          <w:sz w:val="22"/>
          <w:szCs w:val="22"/>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5ABE8D"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4CE21E"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10.16. Pirkėjas gali pasinaudoti Sutarties įvykdymo užtikrinimu, esant bet kuriai iš žemiau nurodytų aplinkybių:  </w:t>
      </w:r>
    </w:p>
    <w:p w14:paraId="118B69E6"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10.16.1. Tiekėjas neįvykdė, nevykdo arba netinkamai vykdo savo įsipareigojimus pagal Sutartį;  </w:t>
      </w:r>
    </w:p>
    <w:p w14:paraId="2C6A5D98"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10.16.2. Tiekėjas per protingai nustatytą laikotarpį neįvykdo Pirkėjo nurodymo ištaisyti Prekių trūkumus;  </w:t>
      </w:r>
    </w:p>
    <w:p w14:paraId="07955D2D"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824295E"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10.16.4. Tiekėjas be pateisinamos priežasties (ne Sutartyje nustatytais atvejais) vienašališkai nutraukia Sutartį. </w:t>
      </w:r>
    </w:p>
    <w:p w14:paraId="6E53C074" w14:textId="77777777" w:rsidR="005B7A58" w:rsidRPr="005B7A58" w:rsidRDefault="005B7A58" w:rsidP="005B7A58">
      <w:pPr>
        <w:spacing w:line="257" w:lineRule="atLeast"/>
        <w:ind w:firstLine="62"/>
        <w:jc w:val="both"/>
        <w:textAlignment w:val="baseline"/>
        <w:rPr>
          <w:color w:val="000000"/>
          <w:sz w:val="22"/>
          <w:szCs w:val="22"/>
        </w:rPr>
      </w:pPr>
    </w:p>
    <w:p w14:paraId="1E0B2305"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11.  SUTARTIES KAINA IR JOS PERSKAIČIAVIMAS</w:t>
      </w:r>
    </w:p>
    <w:p w14:paraId="2C4B3A7A" w14:textId="77777777" w:rsidR="005B7A58" w:rsidRPr="005B7A58" w:rsidRDefault="005B7A58" w:rsidP="005B7A58">
      <w:pPr>
        <w:spacing w:line="257" w:lineRule="atLeast"/>
        <w:ind w:firstLine="62"/>
        <w:jc w:val="both"/>
        <w:rPr>
          <w:color w:val="000000"/>
          <w:sz w:val="22"/>
          <w:szCs w:val="22"/>
        </w:rPr>
      </w:pPr>
    </w:p>
    <w:p w14:paraId="5D0F34FB" w14:textId="77777777" w:rsidR="005B7A58" w:rsidRPr="005B7A58" w:rsidRDefault="005B7A58" w:rsidP="005B7A58">
      <w:pPr>
        <w:spacing w:line="257" w:lineRule="atLeast"/>
        <w:jc w:val="both"/>
        <w:rPr>
          <w:color w:val="000000"/>
          <w:sz w:val="22"/>
          <w:szCs w:val="22"/>
        </w:rPr>
      </w:pPr>
      <w:r w:rsidRPr="005B7A58">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707925" w14:textId="77777777" w:rsidR="005B7A58" w:rsidRPr="005B7A58" w:rsidRDefault="005B7A58" w:rsidP="005B7A58">
      <w:pPr>
        <w:spacing w:line="257" w:lineRule="atLeast"/>
        <w:jc w:val="both"/>
        <w:rPr>
          <w:color w:val="000000"/>
          <w:sz w:val="22"/>
          <w:szCs w:val="22"/>
        </w:rPr>
      </w:pPr>
      <w:r w:rsidRPr="005B7A58">
        <w:rPr>
          <w:color w:val="000000"/>
          <w:sz w:val="22"/>
          <w:szCs w:val="22"/>
        </w:rPr>
        <w:t>11.2. Pradinės sutarties vertė yra nurodyta Specialiosiose sąlygose.</w:t>
      </w:r>
    </w:p>
    <w:p w14:paraId="14E452DE" w14:textId="77777777" w:rsidR="005B7A58" w:rsidRPr="005B7A58" w:rsidRDefault="005B7A58" w:rsidP="005B7A58">
      <w:pPr>
        <w:spacing w:line="257" w:lineRule="atLeast"/>
        <w:jc w:val="both"/>
        <w:rPr>
          <w:color w:val="000000"/>
          <w:sz w:val="22"/>
          <w:szCs w:val="22"/>
        </w:rPr>
      </w:pPr>
      <w:r w:rsidRPr="005B7A58">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64BBAA2" w14:textId="77777777" w:rsidR="005B7A58" w:rsidRPr="005B7A58" w:rsidRDefault="005B7A58" w:rsidP="005B7A58">
      <w:pPr>
        <w:spacing w:line="257" w:lineRule="atLeast"/>
        <w:jc w:val="both"/>
        <w:rPr>
          <w:color w:val="000000"/>
          <w:sz w:val="22"/>
          <w:szCs w:val="22"/>
        </w:rPr>
      </w:pPr>
      <w:r w:rsidRPr="005B7A58">
        <w:rPr>
          <w:color w:val="000000"/>
          <w:sz w:val="22"/>
          <w:szCs w:val="22"/>
        </w:rPr>
        <w:t>11.4. Sutarties kainos peržiūra atliekama Specialiosiose sąlygose nustatyta tvarka.</w:t>
      </w:r>
    </w:p>
    <w:p w14:paraId="7243A43A" w14:textId="77777777" w:rsidR="005B7A58" w:rsidRPr="005B7A58" w:rsidRDefault="005B7A58" w:rsidP="005B7A58">
      <w:pPr>
        <w:spacing w:line="257" w:lineRule="atLeast"/>
        <w:ind w:firstLine="62"/>
        <w:jc w:val="both"/>
        <w:rPr>
          <w:color w:val="000000"/>
          <w:sz w:val="22"/>
          <w:szCs w:val="22"/>
        </w:rPr>
      </w:pPr>
    </w:p>
    <w:p w14:paraId="28003AEF"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12.  ATSISKAITYMO TVARKA</w:t>
      </w:r>
    </w:p>
    <w:p w14:paraId="2BE1B206" w14:textId="77777777" w:rsidR="005B7A58" w:rsidRPr="005B7A58" w:rsidRDefault="005B7A58" w:rsidP="005B7A58">
      <w:pPr>
        <w:spacing w:line="257" w:lineRule="atLeast"/>
        <w:ind w:firstLine="62"/>
        <w:jc w:val="center"/>
        <w:rPr>
          <w:color w:val="000000"/>
          <w:sz w:val="22"/>
          <w:szCs w:val="22"/>
        </w:rPr>
      </w:pPr>
    </w:p>
    <w:p w14:paraId="0C7769CC"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12.1.  Išankstinis mokėjimas (avansas) (jei taikoma)</w:t>
      </w:r>
    </w:p>
    <w:p w14:paraId="5C2273E0" w14:textId="77777777" w:rsidR="005B7A58" w:rsidRPr="005B7A58" w:rsidRDefault="005B7A58" w:rsidP="005B7A58">
      <w:pPr>
        <w:spacing w:line="257" w:lineRule="atLeast"/>
        <w:ind w:firstLine="62"/>
        <w:jc w:val="both"/>
        <w:rPr>
          <w:color w:val="000000"/>
          <w:sz w:val="22"/>
          <w:szCs w:val="22"/>
        </w:rPr>
      </w:pPr>
    </w:p>
    <w:p w14:paraId="30C43E21"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 xml:space="preserve">12.1.1. Bendrųjų sąlygų 12.1 poskyrio sąlygos taikomos tuo atveju, jei Specialiosiose sąlygose yra nurodyta, kad Tiekėjui mokamas išankstinis mokėjimas (avansas) (toliau – </w:t>
      </w:r>
      <w:r w:rsidRPr="005B7A58">
        <w:rPr>
          <w:b/>
          <w:bCs/>
          <w:color w:val="000000"/>
          <w:sz w:val="22"/>
          <w:szCs w:val="22"/>
        </w:rPr>
        <w:t>Avansas</w:t>
      </w:r>
      <w:r w:rsidRPr="005B7A58">
        <w:rPr>
          <w:color w:val="000000"/>
          <w:sz w:val="22"/>
          <w:szCs w:val="22"/>
        </w:rPr>
        <w:t>). </w:t>
      </w:r>
    </w:p>
    <w:p w14:paraId="73904516"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 xml:space="preserve">12.1.2. Pirkėjas sumoka Tiekėjui </w:t>
      </w:r>
      <w:r w:rsidRPr="005B7A58">
        <w:rPr>
          <w:rFonts w:eastAsia="Calibri"/>
          <w:kern w:val="2"/>
          <w:sz w:val="22"/>
          <w:szCs w:val="22"/>
        </w:rPr>
        <w:t>ne didesnį kaip Specialiosiose sąlygose nurodyto dydžio Avansą</w:t>
      </w:r>
      <w:r w:rsidRPr="005B7A58">
        <w:rPr>
          <w:color w:val="000000"/>
          <w:sz w:val="22"/>
          <w:szCs w:val="22"/>
        </w:rPr>
        <w:t>.</w:t>
      </w:r>
    </w:p>
    <w:p w14:paraId="00B759AD"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7A58">
        <w:rPr>
          <w:b/>
          <w:bCs/>
          <w:color w:val="000000"/>
          <w:sz w:val="22"/>
          <w:szCs w:val="22"/>
        </w:rPr>
        <w:t>Avanso užtikrinimas</w:t>
      </w:r>
      <w:r w:rsidRPr="005B7A58">
        <w:rPr>
          <w:color w:val="000000"/>
          <w:sz w:val="22"/>
          <w:szCs w:val="22"/>
        </w:rPr>
        <w:t>). </w:t>
      </w:r>
    </w:p>
    <w:p w14:paraId="14F7FEEB" w14:textId="77777777" w:rsidR="005B7A58" w:rsidRPr="005B7A58" w:rsidRDefault="005B7A58" w:rsidP="005B7A58">
      <w:pPr>
        <w:spacing w:line="257" w:lineRule="atLeast"/>
        <w:jc w:val="both"/>
        <w:textAlignment w:val="baseline"/>
        <w:rPr>
          <w:color w:val="000000"/>
          <w:sz w:val="22"/>
          <w:szCs w:val="22"/>
        </w:rPr>
      </w:pPr>
      <w:r w:rsidRPr="005B7A58">
        <w:rPr>
          <w:b/>
          <w:bCs/>
          <w:color w:val="000000"/>
          <w:sz w:val="22"/>
          <w:szCs w:val="22"/>
        </w:rPr>
        <w:t>Pastaba.</w:t>
      </w:r>
      <w:r w:rsidRPr="005B7A58">
        <w:rPr>
          <w:color w:val="000000"/>
          <w:sz w:val="22"/>
          <w:szCs w:val="22"/>
        </w:rPr>
        <w:t> </w:t>
      </w:r>
      <w:r w:rsidRPr="005B7A58">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7A58">
        <w:rPr>
          <w:color w:val="000000"/>
          <w:sz w:val="22"/>
          <w:szCs w:val="22"/>
        </w:rPr>
        <w:t> </w:t>
      </w:r>
      <w:r w:rsidRPr="005B7A58">
        <w:rPr>
          <w:color w:val="000000"/>
          <w:sz w:val="22"/>
          <w:szCs w:val="22"/>
          <w:shd w:val="clear" w:color="auto" w:fill="FFFFFF"/>
        </w:rPr>
        <w:t>įstatymų bei kitų teisės aktų</w:t>
      </w:r>
      <w:r w:rsidRPr="005B7A58">
        <w:rPr>
          <w:color w:val="000000"/>
          <w:sz w:val="22"/>
          <w:szCs w:val="22"/>
        </w:rPr>
        <w:t> </w:t>
      </w:r>
      <w:r w:rsidRPr="005B7A58">
        <w:rPr>
          <w:color w:val="000000"/>
          <w:sz w:val="22"/>
          <w:szCs w:val="22"/>
          <w:shd w:val="clear" w:color="auto" w:fill="FFFFFF"/>
        </w:rPr>
        <w:t>nuostatas.</w:t>
      </w:r>
    </w:p>
    <w:p w14:paraId="08FB3246" w14:textId="77777777" w:rsidR="005B7A58" w:rsidRPr="005B7A58" w:rsidRDefault="005B7A58" w:rsidP="005B7A58">
      <w:pPr>
        <w:spacing w:line="257" w:lineRule="atLeast"/>
        <w:jc w:val="both"/>
        <w:textAlignment w:val="baseline"/>
        <w:rPr>
          <w:sz w:val="22"/>
          <w:szCs w:val="22"/>
        </w:rPr>
      </w:pPr>
      <w:r w:rsidRPr="005B7A58">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C46F8D"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5F83453"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5B7A58">
        <w:rPr>
          <w:color w:val="000000"/>
          <w:sz w:val="22"/>
          <w:szCs w:val="22"/>
        </w:rPr>
        <w:lastRenderedPageBreak/>
        <w:t>iš dalies ar visiškai neįvykdė Sutarties sąlygų ir (arba) ji buvo nutraukta dėl Tiekėjo kaltės ir Tiekėjas negrąžino Avanso.  </w:t>
      </w:r>
    </w:p>
    <w:p w14:paraId="0DFC29E9"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12.1.7. Avanso užtikrinimo suma turi būti nurodoma ir išmokama eurais. </w:t>
      </w:r>
    </w:p>
    <w:p w14:paraId="1DE09209"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12.1.8. Avanso užtikrinimas turi būti surašytas lietuvių arba kita kalba (esant Pirkėjo prašymui, turi būti pateiktas vertimas į lietuvių kalbą). </w:t>
      </w:r>
    </w:p>
    <w:p w14:paraId="4B4F1433"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12.1.9. Avanso užtikrinimas, neatitinkantis šiame Sutarties poskyryje nustatytų reikalavimų, nebus priimamas. </w:t>
      </w:r>
    </w:p>
    <w:p w14:paraId="33C6B375"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DF5B8E"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BC83E6F"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101F16" w14:textId="77777777" w:rsidR="005B7A58" w:rsidRPr="005B7A58" w:rsidRDefault="005B7A58" w:rsidP="005B7A58">
      <w:pPr>
        <w:spacing w:line="257" w:lineRule="atLeast"/>
        <w:ind w:firstLine="62"/>
        <w:jc w:val="both"/>
        <w:textAlignment w:val="baseline"/>
        <w:rPr>
          <w:color w:val="000000"/>
          <w:sz w:val="22"/>
          <w:szCs w:val="22"/>
        </w:rPr>
      </w:pPr>
    </w:p>
    <w:p w14:paraId="01856504"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12.2.  Mokėjimų tvarka</w:t>
      </w:r>
    </w:p>
    <w:p w14:paraId="7580EBA5" w14:textId="77777777" w:rsidR="005B7A58" w:rsidRPr="005B7A58" w:rsidRDefault="005B7A58" w:rsidP="005B7A58">
      <w:pPr>
        <w:spacing w:line="257" w:lineRule="atLeast"/>
        <w:ind w:firstLine="62"/>
        <w:jc w:val="both"/>
        <w:rPr>
          <w:color w:val="000000"/>
          <w:sz w:val="22"/>
          <w:szCs w:val="22"/>
        </w:rPr>
      </w:pPr>
    </w:p>
    <w:p w14:paraId="6DDD04B0" w14:textId="77777777" w:rsidR="005B7A58" w:rsidRPr="005B7A58" w:rsidRDefault="005B7A58" w:rsidP="005B7A58">
      <w:pPr>
        <w:spacing w:line="257" w:lineRule="atLeast"/>
        <w:jc w:val="both"/>
        <w:rPr>
          <w:color w:val="000000"/>
          <w:sz w:val="22"/>
          <w:szCs w:val="22"/>
        </w:rPr>
      </w:pPr>
      <w:r w:rsidRPr="005B7A58">
        <w:rPr>
          <w:color w:val="000000"/>
          <w:sz w:val="22"/>
          <w:szCs w:val="22"/>
        </w:rPr>
        <w:t>12.2.1. Tiekėjas išrašo Sąskaitą tik Šalims pasirašius Prekių perdavimo–priėmimo aktą, jeigu kitaip nenumatyta Specialiosiose sąlygose:</w:t>
      </w:r>
    </w:p>
    <w:p w14:paraId="5309C0F5"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12.2.1.1. elektroninę sąskaitą faktūrą, atitinkančią Europos elektroninių sąskaitų faktūrų standartą, kurio nuoroda paskelbta 2017 m. spalio 16 d. Komisijos įgyvendinimo sprendime </w:t>
      </w:r>
      <w:r w:rsidRPr="005B7A58">
        <w:rPr>
          <w:color w:val="467886"/>
          <w:sz w:val="22"/>
          <w:szCs w:val="22"/>
          <w:u w:val="single"/>
        </w:rPr>
        <w:t>(ES) 2017/1870</w:t>
      </w:r>
      <w:r w:rsidRPr="005B7A58">
        <w:rPr>
          <w:color w:val="000000"/>
          <w:sz w:val="22"/>
          <w:szCs w:val="22"/>
        </w:rPr>
        <w:t xml:space="preserve"> dėl nuorodos į Europos elektroninių sąskaitų faktūrų standartą ir sintaksių sąrašo paskelbimo pagal Europos Parlamento ir Tarybos direktyvą </w:t>
      </w:r>
      <w:r w:rsidRPr="005B7A58">
        <w:rPr>
          <w:color w:val="467886"/>
          <w:sz w:val="22"/>
          <w:szCs w:val="22"/>
          <w:u w:val="single"/>
        </w:rPr>
        <w:t>2014/55/ES</w:t>
      </w:r>
      <w:r w:rsidRPr="005B7A58">
        <w:rPr>
          <w:color w:val="000000"/>
          <w:sz w:val="22"/>
          <w:szCs w:val="22"/>
        </w:rPr>
        <w:t> (toliau – </w:t>
      </w:r>
      <w:r w:rsidRPr="005B7A58">
        <w:rPr>
          <w:b/>
          <w:bCs/>
          <w:color w:val="000000"/>
          <w:sz w:val="22"/>
          <w:szCs w:val="22"/>
        </w:rPr>
        <w:t>Europos elektroninių sąskaitų faktūrų</w:t>
      </w:r>
      <w:r w:rsidRPr="005B7A58">
        <w:rPr>
          <w:color w:val="000000"/>
          <w:sz w:val="22"/>
          <w:szCs w:val="22"/>
        </w:rPr>
        <w:t> </w:t>
      </w:r>
      <w:r w:rsidRPr="005B7A58">
        <w:rPr>
          <w:b/>
          <w:bCs/>
          <w:color w:val="000000"/>
          <w:sz w:val="22"/>
          <w:szCs w:val="22"/>
        </w:rPr>
        <w:t>standartas</w:t>
      </w:r>
      <w:r w:rsidRPr="005B7A58">
        <w:rPr>
          <w:color w:val="000000"/>
          <w:sz w:val="22"/>
          <w:szCs w:val="22"/>
        </w:rPr>
        <w:t xml:space="preserve">), Tiekėjas gali pateikti </w:t>
      </w:r>
      <w:r w:rsidRPr="005B7A58">
        <w:rPr>
          <w:rFonts w:eastAsia="Arial"/>
          <w:kern w:val="2"/>
          <w:sz w:val="22"/>
          <w:szCs w:val="22"/>
        </w:rPr>
        <w:t>pasirinktomis priemonėmis</w:t>
      </w:r>
      <w:r w:rsidRPr="005B7A58">
        <w:rPr>
          <w:color w:val="000000"/>
          <w:sz w:val="22"/>
          <w:szCs w:val="22"/>
        </w:rPr>
        <w:t>;</w:t>
      </w:r>
    </w:p>
    <w:p w14:paraId="383C5BEF"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12.2.1.2. Europos elektroninių sąskaitų faktūrų standarto neatitinkančią elektroninę sąskaitą faktūrą Tiekėjas </w:t>
      </w:r>
      <w:r w:rsidRPr="005B7A58">
        <w:rPr>
          <w:rFonts w:eastAsia="Arial"/>
          <w:kern w:val="2"/>
          <w:sz w:val="22"/>
          <w:szCs w:val="22"/>
        </w:rPr>
        <w:t xml:space="preserve">gali teikti tik naudodamasis Sąskaitų administravimo bendrosios informacinės sistemos (toliau – </w:t>
      </w:r>
      <w:r w:rsidRPr="005B7A58">
        <w:rPr>
          <w:rFonts w:eastAsia="Arial"/>
          <w:b/>
          <w:bCs/>
          <w:kern w:val="2"/>
          <w:sz w:val="22"/>
          <w:szCs w:val="22"/>
        </w:rPr>
        <w:t>SABIS</w:t>
      </w:r>
      <w:r w:rsidRPr="005B7A58">
        <w:rPr>
          <w:rFonts w:eastAsia="Arial"/>
          <w:kern w:val="2"/>
          <w:sz w:val="22"/>
          <w:szCs w:val="22"/>
        </w:rPr>
        <w:t>) priemonėmis</w:t>
      </w:r>
      <w:r w:rsidRPr="005B7A58">
        <w:rPr>
          <w:color w:val="000000"/>
          <w:sz w:val="22"/>
          <w:szCs w:val="22"/>
        </w:rPr>
        <w:t>.</w:t>
      </w:r>
    </w:p>
    <w:p w14:paraId="7E9FACFF" w14:textId="77777777" w:rsidR="005B7A58" w:rsidRPr="005B7A58" w:rsidRDefault="005B7A58" w:rsidP="005B7A58">
      <w:pPr>
        <w:spacing w:line="257" w:lineRule="atLeast"/>
        <w:jc w:val="both"/>
        <w:rPr>
          <w:color w:val="000000"/>
          <w:sz w:val="22"/>
          <w:szCs w:val="22"/>
        </w:rPr>
      </w:pPr>
      <w:r w:rsidRPr="005B7A58">
        <w:rPr>
          <w:color w:val="000000"/>
          <w:sz w:val="22"/>
          <w:szCs w:val="22"/>
        </w:rPr>
        <w:t xml:space="preserve">12.2.2. Pirkėjas elektronines sąskaitas faktūras priima ir apdoroja naudodamasis informacinės sistemos SABIS priemonėmis, </w:t>
      </w:r>
      <w:r w:rsidRPr="005B7A58">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5B7A58">
        <w:rPr>
          <w:color w:val="000000"/>
          <w:sz w:val="22"/>
          <w:szCs w:val="22"/>
        </w:rPr>
        <w:t>.</w:t>
      </w:r>
    </w:p>
    <w:p w14:paraId="4EBCB649" w14:textId="77777777" w:rsidR="005B7A58" w:rsidRPr="005B7A58" w:rsidRDefault="005B7A58" w:rsidP="005B7A58">
      <w:pPr>
        <w:spacing w:line="257" w:lineRule="atLeast"/>
        <w:jc w:val="both"/>
        <w:rPr>
          <w:color w:val="000000"/>
          <w:sz w:val="22"/>
          <w:szCs w:val="22"/>
        </w:rPr>
      </w:pPr>
      <w:r w:rsidRPr="005B7A58">
        <w:rPr>
          <w:color w:val="000000"/>
          <w:sz w:val="22"/>
          <w:szCs w:val="22"/>
        </w:rPr>
        <w:t>12.2.3. Išankstinio mokėjimo sąskaitas (jeigu Specialiosiose sąlygose yra numatytas Avanso mokėjimas) Tiekėjas privalo pateikti šiame Sutarties poskyryje nustatyta tvarka.</w:t>
      </w:r>
    </w:p>
    <w:p w14:paraId="38A9EDE7" w14:textId="77777777" w:rsidR="005B7A58" w:rsidRPr="005B7A58" w:rsidRDefault="005B7A58" w:rsidP="005B7A58">
      <w:pPr>
        <w:spacing w:line="257" w:lineRule="atLeast"/>
        <w:jc w:val="both"/>
        <w:rPr>
          <w:color w:val="000000"/>
          <w:sz w:val="22"/>
          <w:szCs w:val="22"/>
        </w:rPr>
      </w:pPr>
      <w:r w:rsidRPr="005B7A58">
        <w:rPr>
          <w:color w:val="000000"/>
          <w:sz w:val="22"/>
          <w:szCs w:val="22"/>
        </w:rPr>
        <w:t>12.2.4. Pirkėjas atlieka mokėjimus už Prekes Specialiosiose sąlygose nustatytais terminais.</w:t>
      </w:r>
    </w:p>
    <w:p w14:paraId="6A189985" w14:textId="77777777" w:rsidR="005B7A58" w:rsidRPr="005B7A58" w:rsidRDefault="005B7A58" w:rsidP="005B7A58">
      <w:pPr>
        <w:spacing w:line="257" w:lineRule="atLeast"/>
        <w:jc w:val="both"/>
        <w:rPr>
          <w:color w:val="000000"/>
          <w:sz w:val="22"/>
          <w:szCs w:val="22"/>
        </w:rPr>
      </w:pPr>
      <w:r w:rsidRPr="005B7A58">
        <w:rPr>
          <w:color w:val="000000"/>
          <w:sz w:val="22"/>
          <w:szCs w:val="22"/>
        </w:rPr>
        <w:t>12.2.5. Už mokėjimų pagal Sutartį vėlavimus, Pirkėjui taikomos netesybos Specialiosiose sąlygose nustatyta tvarka.</w:t>
      </w:r>
    </w:p>
    <w:p w14:paraId="4CC68504" w14:textId="77777777" w:rsidR="005B7A58" w:rsidRPr="005B7A58" w:rsidRDefault="005B7A58" w:rsidP="005B7A58">
      <w:pPr>
        <w:spacing w:line="257" w:lineRule="atLeast"/>
        <w:jc w:val="both"/>
        <w:rPr>
          <w:color w:val="000000"/>
          <w:sz w:val="22"/>
          <w:szCs w:val="22"/>
        </w:rPr>
      </w:pPr>
      <w:r w:rsidRPr="005B7A58">
        <w:rPr>
          <w:color w:val="000000"/>
          <w:sz w:val="22"/>
          <w:szCs w:val="22"/>
        </w:rPr>
        <w:t>12.2.6. Jei Prekės pristatomos dalimis, aukščiau nurodyta atsiskaitymo tvarka galioja kiekvienai tokiai daliai, jei Specialiosiose sąlygose nenustatyta kitaip.</w:t>
      </w:r>
    </w:p>
    <w:p w14:paraId="76E9D466" w14:textId="77777777" w:rsidR="005B7A58" w:rsidRPr="005B7A58" w:rsidRDefault="005B7A58" w:rsidP="005B7A58">
      <w:pPr>
        <w:spacing w:line="257" w:lineRule="atLeast"/>
        <w:jc w:val="both"/>
        <w:rPr>
          <w:color w:val="000000"/>
          <w:sz w:val="22"/>
          <w:szCs w:val="22"/>
        </w:rPr>
      </w:pPr>
      <w:r w:rsidRPr="005B7A58">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386471E" w14:textId="77777777" w:rsidR="005B7A58" w:rsidRPr="005B7A58" w:rsidRDefault="005B7A58" w:rsidP="005B7A58">
      <w:pPr>
        <w:spacing w:line="257" w:lineRule="atLeast"/>
        <w:ind w:firstLine="62"/>
        <w:jc w:val="both"/>
        <w:rPr>
          <w:color w:val="000000"/>
          <w:sz w:val="22"/>
          <w:szCs w:val="22"/>
        </w:rPr>
      </w:pPr>
    </w:p>
    <w:p w14:paraId="5162F954"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12.3.  Kiti atsiskaitymo klausimai</w:t>
      </w:r>
    </w:p>
    <w:p w14:paraId="5D03E487" w14:textId="77777777" w:rsidR="005B7A58" w:rsidRPr="005B7A58" w:rsidRDefault="005B7A58" w:rsidP="005B7A58">
      <w:pPr>
        <w:spacing w:line="257" w:lineRule="atLeast"/>
        <w:ind w:firstLine="62"/>
        <w:jc w:val="both"/>
        <w:rPr>
          <w:color w:val="000000"/>
          <w:sz w:val="22"/>
          <w:szCs w:val="22"/>
        </w:rPr>
      </w:pPr>
    </w:p>
    <w:p w14:paraId="79630726" w14:textId="77777777" w:rsidR="005B7A58" w:rsidRPr="005B7A58" w:rsidRDefault="005B7A58" w:rsidP="005B7A58">
      <w:pPr>
        <w:spacing w:line="257" w:lineRule="atLeast"/>
        <w:jc w:val="both"/>
        <w:rPr>
          <w:color w:val="000000"/>
          <w:sz w:val="22"/>
          <w:szCs w:val="22"/>
        </w:rPr>
      </w:pPr>
      <w:r w:rsidRPr="005B7A58">
        <w:rPr>
          <w:color w:val="000000"/>
          <w:sz w:val="22"/>
          <w:szCs w:val="22"/>
        </w:rPr>
        <w:t>12.3.1. Pirkėjas privalo pervesti mokėjimus Tiekėjui į Tiekėjo banko sąskaitą, nurodytą Specialiosiose sąlygose.</w:t>
      </w:r>
    </w:p>
    <w:p w14:paraId="67164386" w14:textId="77777777" w:rsidR="005B7A58" w:rsidRPr="005B7A58" w:rsidRDefault="005B7A58" w:rsidP="005B7A58">
      <w:pPr>
        <w:spacing w:line="257" w:lineRule="atLeast"/>
        <w:jc w:val="both"/>
        <w:rPr>
          <w:color w:val="000000"/>
          <w:sz w:val="22"/>
          <w:szCs w:val="22"/>
        </w:rPr>
      </w:pPr>
      <w:r w:rsidRPr="005B7A58">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295C4C" w14:textId="77777777" w:rsidR="005B7A58" w:rsidRPr="005B7A58" w:rsidRDefault="005B7A58" w:rsidP="005B7A58">
      <w:pPr>
        <w:spacing w:line="257" w:lineRule="atLeast"/>
        <w:jc w:val="both"/>
        <w:rPr>
          <w:color w:val="000000"/>
          <w:sz w:val="22"/>
          <w:szCs w:val="22"/>
        </w:rPr>
      </w:pPr>
      <w:r w:rsidRPr="005B7A58">
        <w:rPr>
          <w:color w:val="000000"/>
          <w:sz w:val="22"/>
          <w:szCs w:val="22"/>
        </w:rPr>
        <w:lastRenderedPageBreak/>
        <w:t>12.3.3. Visi mokėjimai pagal Sutartį atliekami eurais.</w:t>
      </w:r>
    </w:p>
    <w:p w14:paraId="39C6A9AD" w14:textId="77777777" w:rsidR="005B7A58" w:rsidRPr="005B7A58" w:rsidRDefault="005B7A58" w:rsidP="005B7A58">
      <w:pPr>
        <w:spacing w:line="257" w:lineRule="atLeast"/>
        <w:jc w:val="both"/>
        <w:rPr>
          <w:color w:val="000000"/>
          <w:sz w:val="22"/>
          <w:szCs w:val="22"/>
        </w:rPr>
      </w:pPr>
      <w:r w:rsidRPr="005B7A58">
        <w:rPr>
          <w:color w:val="000000"/>
          <w:sz w:val="22"/>
          <w:szCs w:val="22"/>
        </w:rPr>
        <w:t>12.3.4. Už pavėluotus mokėjimus pagal Sutartį mokančioji Šalis privalo sumokėti kitai Šaliai Specialiosiose sąlygose nurodyto dydžio netesybas.</w:t>
      </w:r>
    </w:p>
    <w:p w14:paraId="15681210" w14:textId="77777777" w:rsidR="005B7A58" w:rsidRPr="005B7A58" w:rsidRDefault="005B7A58" w:rsidP="005B7A58">
      <w:pPr>
        <w:spacing w:line="257" w:lineRule="atLeast"/>
        <w:ind w:firstLine="62"/>
        <w:jc w:val="both"/>
        <w:rPr>
          <w:color w:val="000000"/>
          <w:sz w:val="22"/>
          <w:szCs w:val="22"/>
        </w:rPr>
      </w:pPr>
    </w:p>
    <w:p w14:paraId="5489BCD6"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13.  KONFIDENCIALI INFORMACIJA</w:t>
      </w:r>
    </w:p>
    <w:p w14:paraId="431E5374" w14:textId="77777777" w:rsidR="005B7A58" w:rsidRPr="005B7A58" w:rsidRDefault="005B7A58" w:rsidP="005B7A58">
      <w:pPr>
        <w:spacing w:line="257" w:lineRule="atLeast"/>
        <w:ind w:firstLine="62"/>
        <w:jc w:val="both"/>
        <w:rPr>
          <w:color w:val="000000"/>
          <w:sz w:val="22"/>
          <w:szCs w:val="22"/>
        </w:rPr>
      </w:pPr>
    </w:p>
    <w:p w14:paraId="7D7470B0" w14:textId="77777777" w:rsidR="005B7A58" w:rsidRPr="005B7A58" w:rsidRDefault="005B7A58" w:rsidP="005B7A58">
      <w:pPr>
        <w:spacing w:line="257" w:lineRule="atLeast"/>
        <w:jc w:val="both"/>
        <w:rPr>
          <w:color w:val="000000"/>
          <w:sz w:val="22"/>
          <w:szCs w:val="22"/>
        </w:rPr>
      </w:pPr>
      <w:r w:rsidRPr="005B7A58">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141130" w14:textId="77777777" w:rsidR="005B7A58" w:rsidRPr="005B7A58" w:rsidRDefault="005B7A58" w:rsidP="005B7A58">
      <w:pPr>
        <w:spacing w:line="257" w:lineRule="atLeast"/>
        <w:jc w:val="both"/>
        <w:rPr>
          <w:color w:val="000000"/>
          <w:sz w:val="22"/>
          <w:szCs w:val="22"/>
        </w:rPr>
      </w:pPr>
      <w:r w:rsidRPr="005B7A58">
        <w:rPr>
          <w:color w:val="000000"/>
          <w:sz w:val="22"/>
          <w:szCs w:val="22"/>
        </w:rPr>
        <w:t>13.2.  Šalis turi teisę atskleisti kitos Šalies konfidencialią informaciją šiais atvejais:</w:t>
      </w:r>
    </w:p>
    <w:p w14:paraId="57E44503" w14:textId="77777777" w:rsidR="005B7A58" w:rsidRPr="005B7A58" w:rsidRDefault="005B7A58" w:rsidP="005B7A58">
      <w:pPr>
        <w:spacing w:line="257" w:lineRule="atLeast"/>
        <w:jc w:val="both"/>
        <w:rPr>
          <w:color w:val="000000"/>
          <w:sz w:val="22"/>
          <w:szCs w:val="22"/>
        </w:rPr>
      </w:pPr>
      <w:r w:rsidRPr="005B7A58">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B38778D" w14:textId="77777777" w:rsidR="005B7A58" w:rsidRPr="005B7A58" w:rsidRDefault="005B7A58" w:rsidP="005B7A58">
      <w:pPr>
        <w:spacing w:line="257" w:lineRule="atLeast"/>
        <w:jc w:val="both"/>
        <w:rPr>
          <w:color w:val="000000"/>
          <w:sz w:val="22"/>
          <w:szCs w:val="22"/>
        </w:rPr>
      </w:pPr>
      <w:r w:rsidRPr="005B7A58">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04F58E7" w14:textId="77777777" w:rsidR="005B7A58" w:rsidRPr="005B7A58" w:rsidRDefault="005B7A58" w:rsidP="005B7A58">
      <w:pPr>
        <w:spacing w:line="257" w:lineRule="atLeast"/>
        <w:jc w:val="both"/>
        <w:rPr>
          <w:color w:val="000000"/>
          <w:sz w:val="22"/>
          <w:szCs w:val="22"/>
        </w:rPr>
      </w:pPr>
      <w:r w:rsidRPr="005B7A58">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127959" w14:textId="77777777" w:rsidR="005B7A58" w:rsidRPr="005B7A58" w:rsidRDefault="005B7A58" w:rsidP="005B7A58">
      <w:pPr>
        <w:spacing w:line="257" w:lineRule="atLeast"/>
        <w:jc w:val="both"/>
        <w:rPr>
          <w:color w:val="000000"/>
          <w:sz w:val="22"/>
          <w:szCs w:val="22"/>
        </w:rPr>
      </w:pPr>
      <w:r w:rsidRPr="005B7A58">
        <w:rPr>
          <w:color w:val="000000"/>
          <w:sz w:val="22"/>
          <w:szCs w:val="22"/>
        </w:rPr>
        <w:t>13.4. Šalis atsako:</w:t>
      </w:r>
    </w:p>
    <w:p w14:paraId="72C626AB" w14:textId="77777777" w:rsidR="005B7A58" w:rsidRPr="005B7A58" w:rsidRDefault="005B7A58" w:rsidP="005B7A58">
      <w:pPr>
        <w:spacing w:line="257" w:lineRule="atLeast"/>
        <w:jc w:val="both"/>
        <w:rPr>
          <w:color w:val="000000"/>
          <w:sz w:val="22"/>
          <w:szCs w:val="22"/>
        </w:rPr>
      </w:pPr>
      <w:r w:rsidRPr="005B7A58">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6C65812" w14:textId="77777777" w:rsidR="005B7A58" w:rsidRPr="005B7A58" w:rsidRDefault="005B7A58" w:rsidP="005B7A58">
      <w:pPr>
        <w:spacing w:line="257" w:lineRule="atLeast"/>
        <w:jc w:val="both"/>
        <w:rPr>
          <w:color w:val="000000"/>
          <w:sz w:val="22"/>
          <w:szCs w:val="22"/>
        </w:rPr>
      </w:pPr>
      <w:r w:rsidRPr="005B7A58">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722D7E62" w14:textId="77777777" w:rsidR="005B7A58" w:rsidRPr="005B7A58" w:rsidRDefault="005B7A58" w:rsidP="005B7A58">
      <w:pPr>
        <w:spacing w:line="257" w:lineRule="atLeast"/>
        <w:jc w:val="both"/>
        <w:rPr>
          <w:color w:val="000000"/>
          <w:sz w:val="22"/>
          <w:szCs w:val="22"/>
        </w:rPr>
      </w:pPr>
      <w:r w:rsidRPr="005B7A58">
        <w:rPr>
          <w:color w:val="000000"/>
          <w:sz w:val="22"/>
          <w:szCs w:val="22"/>
        </w:rPr>
        <w:t>13.5. Šalis nepagrįstai atskleidusi kitos Šalies konfidencialią informaciją privalo sumokėti kitai Šaliai Specialiosiose sąlygose nurodyto dydžio baudą.</w:t>
      </w:r>
    </w:p>
    <w:p w14:paraId="56565941" w14:textId="77777777" w:rsidR="005B7A58" w:rsidRPr="005B7A58" w:rsidRDefault="005B7A58" w:rsidP="005B7A58">
      <w:pPr>
        <w:spacing w:line="257" w:lineRule="atLeast"/>
        <w:ind w:firstLine="62"/>
        <w:jc w:val="both"/>
        <w:rPr>
          <w:color w:val="000000"/>
          <w:sz w:val="22"/>
          <w:szCs w:val="22"/>
        </w:rPr>
      </w:pPr>
    </w:p>
    <w:p w14:paraId="49AB02EE"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14.  ASMENS DUOMENŲ APSAUGA</w:t>
      </w:r>
    </w:p>
    <w:p w14:paraId="409C4904" w14:textId="77777777" w:rsidR="005B7A58" w:rsidRPr="005B7A58" w:rsidRDefault="005B7A58" w:rsidP="005B7A58">
      <w:pPr>
        <w:spacing w:line="257" w:lineRule="atLeast"/>
        <w:ind w:firstLine="62"/>
        <w:jc w:val="both"/>
        <w:rPr>
          <w:color w:val="000000"/>
          <w:sz w:val="22"/>
          <w:szCs w:val="22"/>
        </w:rPr>
      </w:pPr>
    </w:p>
    <w:p w14:paraId="46A9EF27" w14:textId="77777777" w:rsidR="005B7A58" w:rsidRPr="005B7A58" w:rsidRDefault="005B7A58" w:rsidP="005B7A58">
      <w:pPr>
        <w:spacing w:line="257" w:lineRule="atLeast"/>
        <w:jc w:val="both"/>
        <w:rPr>
          <w:color w:val="000000"/>
          <w:sz w:val="22"/>
          <w:szCs w:val="22"/>
        </w:rPr>
      </w:pPr>
      <w:r w:rsidRPr="005B7A58">
        <w:rPr>
          <w:color w:val="000000"/>
          <w:sz w:val="22"/>
          <w:szCs w:val="22"/>
        </w:rPr>
        <w:t>14.1. Šalys įsipareigoja užtikrinti asmens duomenų saugumą bei asmens duomenų tvarkymą vykdyti teisėtai, vadovaujantis 2016 m. balandžio 27 d. priimto Europos Parlamento ir Tarybos reglamento </w:t>
      </w:r>
      <w:r w:rsidRPr="005B7A58">
        <w:rPr>
          <w:color w:val="467886"/>
          <w:sz w:val="22"/>
          <w:szCs w:val="22"/>
          <w:u w:val="single"/>
        </w:rPr>
        <w:t>(ES) 2016/679</w:t>
      </w:r>
      <w:r w:rsidRPr="005B7A58">
        <w:rPr>
          <w:color w:val="000000"/>
          <w:sz w:val="22"/>
          <w:szCs w:val="22"/>
        </w:rPr>
        <w:t> dėl fizinių asmenų apsaugos tvarkant asmens duomenis ir dėl laisvo tokių duomenų judėjimo ir kuriuo panaikinama Direktyva </w:t>
      </w:r>
      <w:r w:rsidRPr="005B7A58">
        <w:rPr>
          <w:color w:val="467886"/>
          <w:sz w:val="22"/>
          <w:szCs w:val="22"/>
          <w:u w:val="single"/>
        </w:rPr>
        <w:t>95/46/EB</w:t>
      </w:r>
      <w:r w:rsidRPr="005B7A58">
        <w:rPr>
          <w:color w:val="000000"/>
          <w:sz w:val="22"/>
          <w:szCs w:val="22"/>
        </w:rPr>
        <w:t> (Bendrasis duomenų apsaugos reglamentas) ir kitų teisės aktų, reglamentuojančių asmens duomenų tvarkymą, nuostatomis.</w:t>
      </w:r>
    </w:p>
    <w:p w14:paraId="004876B3" w14:textId="77777777" w:rsidR="005B7A58" w:rsidRPr="005B7A58" w:rsidRDefault="005B7A58" w:rsidP="005B7A58">
      <w:pPr>
        <w:spacing w:line="257" w:lineRule="atLeast"/>
        <w:jc w:val="both"/>
        <w:rPr>
          <w:color w:val="000000"/>
          <w:sz w:val="22"/>
          <w:szCs w:val="22"/>
        </w:rPr>
      </w:pPr>
      <w:r w:rsidRPr="005B7A58">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FE6819" w14:textId="77777777" w:rsidR="005B7A58" w:rsidRPr="005B7A58" w:rsidRDefault="005B7A58" w:rsidP="005B7A58">
      <w:pPr>
        <w:spacing w:line="257" w:lineRule="atLeast"/>
        <w:ind w:left="360" w:firstLine="115"/>
        <w:jc w:val="both"/>
        <w:rPr>
          <w:color w:val="000000"/>
          <w:sz w:val="22"/>
          <w:szCs w:val="22"/>
        </w:rPr>
      </w:pPr>
    </w:p>
    <w:p w14:paraId="18EC7455"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15.  INTELEKTINĖ NUOSAVYBĖ</w:t>
      </w:r>
    </w:p>
    <w:p w14:paraId="42379C4C" w14:textId="77777777" w:rsidR="005B7A58" w:rsidRPr="005B7A58" w:rsidRDefault="005B7A58" w:rsidP="005B7A58">
      <w:pPr>
        <w:spacing w:line="257" w:lineRule="atLeast"/>
        <w:ind w:firstLine="62"/>
        <w:jc w:val="both"/>
        <w:rPr>
          <w:color w:val="000000"/>
          <w:sz w:val="22"/>
          <w:szCs w:val="22"/>
        </w:rPr>
      </w:pPr>
    </w:p>
    <w:p w14:paraId="6A73EB05"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0C0FBB"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B7A58">
        <w:rPr>
          <w:i/>
          <w:iCs/>
          <w:color w:val="000000"/>
          <w:sz w:val="22"/>
          <w:szCs w:val="22"/>
        </w:rPr>
        <w:t>sui generis</w:t>
      </w:r>
      <w:r w:rsidRPr="005B7A58">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5C46EDE" w14:textId="77777777" w:rsidR="005B7A58" w:rsidRPr="005B7A58" w:rsidRDefault="005B7A58" w:rsidP="005B7A58">
      <w:pPr>
        <w:spacing w:line="257" w:lineRule="atLeast"/>
        <w:jc w:val="both"/>
        <w:textAlignment w:val="baseline"/>
        <w:rPr>
          <w:sz w:val="22"/>
          <w:szCs w:val="22"/>
        </w:rPr>
      </w:pPr>
      <w:r w:rsidRPr="005B7A58">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B7A58">
        <w:rPr>
          <w:rFonts w:eastAsia="Calibri"/>
          <w:kern w:val="2"/>
          <w:sz w:val="22"/>
          <w:szCs w:val="22"/>
        </w:rPr>
        <w:t>Specialiosiose sąlygose nurodyta bauda</w:t>
      </w:r>
      <w:r w:rsidRPr="005B7A58">
        <w:rPr>
          <w:sz w:val="22"/>
          <w:szCs w:val="22"/>
        </w:rPr>
        <w:t>.</w:t>
      </w:r>
    </w:p>
    <w:p w14:paraId="0BDE3742" w14:textId="77777777" w:rsidR="005B7A58" w:rsidRPr="005B7A58" w:rsidRDefault="005B7A58" w:rsidP="005B7A58">
      <w:pPr>
        <w:spacing w:line="257" w:lineRule="atLeast"/>
        <w:ind w:firstLine="62"/>
        <w:jc w:val="both"/>
        <w:textAlignment w:val="baseline"/>
        <w:rPr>
          <w:color w:val="000000"/>
          <w:sz w:val="22"/>
          <w:szCs w:val="22"/>
        </w:rPr>
      </w:pPr>
    </w:p>
    <w:p w14:paraId="66FA9526"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16.  PAREIŠKIMAI IR GARANTIJOS</w:t>
      </w:r>
    </w:p>
    <w:p w14:paraId="3638B928" w14:textId="77777777" w:rsidR="005B7A58" w:rsidRPr="005B7A58" w:rsidRDefault="005B7A58" w:rsidP="005B7A58">
      <w:pPr>
        <w:spacing w:line="257" w:lineRule="atLeast"/>
        <w:ind w:firstLine="62"/>
        <w:jc w:val="both"/>
        <w:rPr>
          <w:color w:val="000000"/>
          <w:sz w:val="22"/>
          <w:szCs w:val="22"/>
        </w:rPr>
      </w:pPr>
    </w:p>
    <w:p w14:paraId="39241204" w14:textId="77777777" w:rsidR="005B7A58" w:rsidRPr="005B7A58" w:rsidRDefault="005B7A58" w:rsidP="005B7A58">
      <w:pPr>
        <w:spacing w:line="257" w:lineRule="atLeast"/>
        <w:jc w:val="both"/>
        <w:rPr>
          <w:color w:val="000000"/>
          <w:sz w:val="22"/>
          <w:szCs w:val="22"/>
        </w:rPr>
      </w:pPr>
      <w:r w:rsidRPr="005B7A58">
        <w:rPr>
          <w:color w:val="000000"/>
          <w:sz w:val="22"/>
          <w:szCs w:val="22"/>
        </w:rPr>
        <w:t>16.1. Kiekviena iš Šalių pareiškia ir garantuoja kitai Šaliai, kad:</w:t>
      </w:r>
    </w:p>
    <w:p w14:paraId="37D3FF2B" w14:textId="77777777" w:rsidR="005B7A58" w:rsidRPr="005B7A58" w:rsidRDefault="005B7A58" w:rsidP="005B7A58">
      <w:pPr>
        <w:spacing w:line="257" w:lineRule="atLeast"/>
        <w:jc w:val="both"/>
        <w:rPr>
          <w:color w:val="000000"/>
          <w:sz w:val="22"/>
          <w:szCs w:val="22"/>
        </w:rPr>
      </w:pPr>
      <w:r w:rsidRPr="005B7A58">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AF0D4AF" w14:textId="77777777" w:rsidR="005B7A58" w:rsidRPr="005B7A58" w:rsidRDefault="005B7A58" w:rsidP="005B7A58">
      <w:pPr>
        <w:spacing w:line="257" w:lineRule="atLeast"/>
        <w:jc w:val="both"/>
        <w:rPr>
          <w:color w:val="000000"/>
          <w:sz w:val="22"/>
          <w:szCs w:val="22"/>
        </w:rPr>
      </w:pPr>
      <w:r w:rsidRPr="005B7A58">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41C2306" w14:textId="77777777" w:rsidR="005B7A58" w:rsidRPr="005B7A58" w:rsidRDefault="005B7A58" w:rsidP="005B7A58">
      <w:pPr>
        <w:spacing w:line="257" w:lineRule="atLeast"/>
        <w:jc w:val="both"/>
        <w:rPr>
          <w:color w:val="000000"/>
          <w:sz w:val="22"/>
          <w:szCs w:val="22"/>
        </w:rPr>
      </w:pPr>
      <w:r w:rsidRPr="005B7A58">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789B23" w14:textId="77777777" w:rsidR="005B7A58" w:rsidRPr="005B7A58" w:rsidRDefault="005B7A58" w:rsidP="005B7A58">
      <w:pPr>
        <w:spacing w:line="257" w:lineRule="atLeast"/>
        <w:jc w:val="both"/>
        <w:rPr>
          <w:color w:val="000000"/>
          <w:sz w:val="22"/>
          <w:szCs w:val="22"/>
        </w:rPr>
      </w:pPr>
      <w:r w:rsidRPr="005B7A58">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E44E26" w14:textId="77777777" w:rsidR="005B7A58" w:rsidRPr="005B7A58" w:rsidRDefault="005B7A58" w:rsidP="005B7A58">
      <w:pPr>
        <w:spacing w:line="257" w:lineRule="atLeast"/>
        <w:jc w:val="both"/>
        <w:rPr>
          <w:color w:val="000000"/>
          <w:sz w:val="22"/>
          <w:szCs w:val="22"/>
        </w:rPr>
      </w:pPr>
      <w:r w:rsidRPr="005B7A58">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97101A" w14:textId="77777777" w:rsidR="005B7A58" w:rsidRPr="005B7A58" w:rsidRDefault="005B7A58" w:rsidP="005B7A58">
      <w:pPr>
        <w:spacing w:line="257" w:lineRule="atLeast"/>
        <w:jc w:val="both"/>
        <w:rPr>
          <w:color w:val="000000"/>
          <w:sz w:val="22"/>
          <w:szCs w:val="22"/>
        </w:rPr>
      </w:pPr>
      <w:r w:rsidRPr="005B7A58">
        <w:rPr>
          <w:color w:val="000000"/>
          <w:sz w:val="22"/>
          <w:szCs w:val="22"/>
        </w:rPr>
        <w:t>16.1.6. visi Šalies pareiškimai ir garantijos yra išsamūs ir nepalieka nutylėtų jokių aplinkybių, kurios darytų šiuos pareiškimus ar garantijas neteisingais.</w:t>
      </w:r>
    </w:p>
    <w:p w14:paraId="3E517882" w14:textId="77777777" w:rsidR="005B7A58" w:rsidRPr="005B7A58" w:rsidRDefault="005B7A58" w:rsidP="005B7A58">
      <w:pPr>
        <w:spacing w:line="257" w:lineRule="atLeast"/>
        <w:jc w:val="both"/>
        <w:rPr>
          <w:color w:val="000000"/>
          <w:sz w:val="22"/>
          <w:szCs w:val="22"/>
        </w:rPr>
      </w:pPr>
      <w:r w:rsidRPr="005B7A58">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688DC82" w14:textId="77777777" w:rsidR="005B7A58" w:rsidRPr="005B7A58" w:rsidRDefault="005B7A58" w:rsidP="005B7A58">
      <w:pPr>
        <w:jc w:val="both"/>
        <w:rPr>
          <w:color w:val="000000"/>
          <w:sz w:val="22"/>
          <w:szCs w:val="22"/>
          <w:shd w:val="clear" w:color="auto" w:fill="FFFFFF"/>
        </w:rPr>
      </w:pPr>
      <w:r w:rsidRPr="005B7A58">
        <w:rPr>
          <w:color w:val="000000"/>
          <w:sz w:val="22"/>
          <w:szCs w:val="22"/>
          <w:shd w:val="clear" w:color="auto" w:fill="FFFFFF"/>
        </w:rPr>
        <w:t>16.3. </w:t>
      </w:r>
      <w:r w:rsidRPr="005B7A58">
        <w:rPr>
          <w:color w:val="000000"/>
          <w:sz w:val="22"/>
          <w:szCs w:val="22"/>
        </w:rPr>
        <w:t>Tiekėjas pareiškia, kad parduodamų Prekių disponavimo, valdymo ir naudojimosi teisės nėra apribotos </w:t>
      </w:r>
      <w:r w:rsidRPr="005B7A58">
        <w:rPr>
          <w:color w:val="000000"/>
          <w:sz w:val="22"/>
          <w:szCs w:val="22"/>
          <w:shd w:val="clear" w:color="auto" w:fill="FFFFFF"/>
        </w:rPr>
        <w:t>ir jokie tretieji asmenys neturi pretenzijų į Sutartimi perduodamas Prekes (įkeitimai, areštai ar pan.).</w:t>
      </w:r>
    </w:p>
    <w:p w14:paraId="5B803EE4" w14:textId="77777777" w:rsidR="005B7A58" w:rsidRPr="005B7A58" w:rsidRDefault="005B7A58" w:rsidP="005B7A58">
      <w:pPr>
        <w:widowControl w:val="0"/>
        <w:tabs>
          <w:tab w:val="left" w:pos="567"/>
          <w:tab w:val="left" w:pos="851"/>
          <w:tab w:val="left" w:pos="992"/>
          <w:tab w:val="left" w:pos="1134"/>
        </w:tabs>
        <w:jc w:val="both"/>
        <w:rPr>
          <w:rFonts w:eastAsia="Calibri"/>
          <w:kern w:val="2"/>
          <w:sz w:val="22"/>
          <w:szCs w:val="22"/>
        </w:rPr>
      </w:pPr>
      <w:r w:rsidRPr="005B7A58">
        <w:rPr>
          <w:rFonts w:eastAsia="Arial"/>
          <w:kern w:val="2"/>
          <w:sz w:val="22"/>
          <w:szCs w:val="22"/>
        </w:rPr>
        <w:t>16.4. T</w:t>
      </w:r>
      <w:r w:rsidRPr="005B7A58">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F99E99" w14:textId="77777777" w:rsidR="005B7A58" w:rsidRPr="005B7A58" w:rsidRDefault="005B7A58" w:rsidP="005B7A58">
      <w:pPr>
        <w:rPr>
          <w:sz w:val="22"/>
          <w:szCs w:val="22"/>
        </w:rPr>
      </w:pPr>
    </w:p>
    <w:p w14:paraId="40463164" w14:textId="77777777" w:rsidR="005B7A58" w:rsidRPr="005B7A58" w:rsidRDefault="005B7A58" w:rsidP="005B7A58">
      <w:pPr>
        <w:spacing w:line="257" w:lineRule="atLeast"/>
        <w:ind w:firstLine="62"/>
        <w:jc w:val="both"/>
        <w:rPr>
          <w:color w:val="000000"/>
          <w:sz w:val="22"/>
          <w:szCs w:val="22"/>
        </w:rPr>
      </w:pPr>
    </w:p>
    <w:p w14:paraId="5FE1B30D"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17.  BENDRIEJI ATSAKOMYBĖS KLAUSIMAI</w:t>
      </w:r>
    </w:p>
    <w:p w14:paraId="709EDEE0" w14:textId="77777777" w:rsidR="005B7A58" w:rsidRPr="005B7A58" w:rsidRDefault="005B7A58" w:rsidP="005B7A58">
      <w:pPr>
        <w:spacing w:line="257" w:lineRule="atLeast"/>
        <w:ind w:firstLine="62"/>
        <w:jc w:val="both"/>
        <w:rPr>
          <w:color w:val="000000"/>
          <w:sz w:val="22"/>
          <w:szCs w:val="22"/>
        </w:rPr>
      </w:pPr>
    </w:p>
    <w:p w14:paraId="19D91975" w14:textId="77777777" w:rsidR="005B7A58" w:rsidRPr="005B7A58" w:rsidRDefault="005B7A58" w:rsidP="005B7A58">
      <w:pPr>
        <w:spacing w:line="257" w:lineRule="atLeast"/>
        <w:jc w:val="both"/>
        <w:rPr>
          <w:color w:val="000000"/>
          <w:sz w:val="22"/>
          <w:szCs w:val="22"/>
        </w:rPr>
      </w:pPr>
      <w:r w:rsidRPr="005B7A58">
        <w:rPr>
          <w:color w:val="000000"/>
          <w:sz w:val="22"/>
          <w:szCs w:val="22"/>
        </w:rPr>
        <w:t>17.1. Netesybų sumokėjimas už vėlavimą ar pareigų pagal Sutartį pažeidimą neatleidžia Šalies nuo Sutartyje numatytų jos pareigų vykdymo.</w:t>
      </w:r>
    </w:p>
    <w:p w14:paraId="38B26E81" w14:textId="77777777" w:rsidR="005B7A58" w:rsidRPr="005B7A58" w:rsidRDefault="005B7A58" w:rsidP="005B7A58">
      <w:pPr>
        <w:spacing w:line="257" w:lineRule="atLeast"/>
        <w:jc w:val="both"/>
        <w:rPr>
          <w:color w:val="000000"/>
          <w:sz w:val="22"/>
          <w:szCs w:val="22"/>
        </w:rPr>
      </w:pPr>
      <w:r w:rsidRPr="005B7A58">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7A5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0460BE7" w14:textId="77777777" w:rsidR="005B7A58" w:rsidRPr="005B7A58" w:rsidRDefault="005B7A58" w:rsidP="005B7A58">
      <w:pPr>
        <w:spacing w:line="257" w:lineRule="atLeast"/>
        <w:jc w:val="both"/>
        <w:rPr>
          <w:color w:val="000000"/>
          <w:sz w:val="22"/>
          <w:szCs w:val="22"/>
        </w:rPr>
      </w:pPr>
      <w:r w:rsidRPr="005B7A58">
        <w:rPr>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4369DF" w14:textId="77777777" w:rsidR="005B7A58" w:rsidRPr="005B7A58" w:rsidRDefault="005B7A58" w:rsidP="005B7A58">
      <w:pPr>
        <w:spacing w:line="257" w:lineRule="atLeast"/>
        <w:jc w:val="both"/>
        <w:rPr>
          <w:color w:val="000000"/>
          <w:sz w:val="22"/>
          <w:szCs w:val="22"/>
        </w:rPr>
      </w:pPr>
      <w:r w:rsidRPr="005B7A58">
        <w:rPr>
          <w:color w:val="000000"/>
          <w:sz w:val="22"/>
          <w:szCs w:val="22"/>
        </w:rPr>
        <w:t>17.4. Šioje Sutartyje numatytos teisių gynybos priemonės neapriboja Šalių teisės pasinaudoti kitomis teisėtomis teisių gynybos priemonėmis.</w:t>
      </w:r>
    </w:p>
    <w:p w14:paraId="57415864" w14:textId="77777777" w:rsidR="005B7A58" w:rsidRPr="005B7A58" w:rsidRDefault="005B7A58" w:rsidP="005B7A58">
      <w:pPr>
        <w:spacing w:line="257" w:lineRule="atLeast"/>
        <w:jc w:val="both"/>
        <w:rPr>
          <w:color w:val="000000"/>
          <w:sz w:val="22"/>
          <w:szCs w:val="22"/>
        </w:rPr>
      </w:pPr>
      <w:r w:rsidRPr="005B7A58">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E8E001" w14:textId="77777777" w:rsidR="005B7A58" w:rsidRPr="005B7A58" w:rsidRDefault="005B7A58" w:rsidP="005B7A58">
      <w:pPr>
        <w:spacing w:line="257" w:lineRule="atLeast"/>
        <w:jc w:val="both"/>
        <w:rPr>
          <w:color w:val="000000"/>
          <w:sz w:val="22"/>
          <w:szCs w:val="22"/>
        </w:rPr>
      </w:pPr>
      <w:r w:rsidRPr="005B7A58">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E63A84" w14:textId="77777777" w:rsidR="005B7A58" w:rsidRPr="005B7A58" w:rsidRDefault="005B7A58" w:rsidP="005B7A58">
      <w:pPr>
        <w:spacing w:line="257" w:lineRule="atLeast"/>
        <w:jc w:val="both"/>
        <w:rPr>
          <w:color w:val="000000"/>
          <w:sz w:val="22"/>
          <w:szCs w:val="22"/>
        </w:rPr>
      </w:pPr>
      <w:r w:rsidRPr="005B7A58">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B5F9D9E" w14:textId="77777777" w:rsidR="005B7A58" w:rsidRPr="005B7A58" w:rsidRDefault="005B7A58" w:rsidP="005B7A58">
      <w:pPr>
        <w:spacing w:line="257" w:lineRule="atLeast"/>
        <w:ind w:firstLine="115"/>
        <w:jc w:val="both"/>
        <w:rPr>
          <w:color w:val="000000"/>
          <w:sz w:val="22"/>
          <w:szCs w:val="22"/>
        </w:rPr>
      </w:pPr>
    </w:p>
    <w:p w14:paraId="3E2E7633"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18.  NENUGALIMA JĖGA (FORCE MAJEURE)</w:t>
      </w:r>
    </w:p>
    <w:p w14:paraId="17794BC6" w14:textId="77777777" w:rsidR="005B7A58" w:rsidRPr="005B7A58" w:rsidRDefault="005B7A58" w:rsidP="005B7A58">
      <w:pPr>
        <w:spacing w:line="257" w:lineRule="atLeast"/>
        <w:ind w:firstLine="62"/>
        <w:jc w:val="both"/>
        <w:rPr>
          <w:color w:val="000000"/>
          <w:sz w:val="22"/>
          <w:szCs w:val="22"/>
        </w:rPr>
      </w:pPr>
    </w:p>
    <w:p w14:paraId="235CA06E" w14:textId="77777777" w:rsidR="005B7A58" w:rsidRPr="005B7A58" w:rsidRDefault="005B7A58" w:rsidP="005B7A58">
      <w:pPr>
        <w:spacing w:line="257" w:lineRule="atLeast"/>
        <w:jc w:val="both"/>
        <w:rPr>
          <w:color w:val="000000"/>
          <w:sz w:val="22"/>
          <w:szCs w:val="22"/>
        </w:rPr>
      </w:pPr>
      <w:r w:rsidRPr="005B7A58">
        <w:rPr>
          <w:color w:val="000000"/>
          <w:sz w:val="22"/>
          <w:szCs w:val="22"/>
        </w:rPr>
        <w:t>18.1.</w:t>
      </w:r>
      <w:r w:rsidRPr="005B7A58">
        <w:rPr>
          <w:b/>
          <w:bCs/>
          <w:color w:val="000000"/>
          <w:sz w:val="22"/>
          <w:szCs w:val="22"/>
        </w:rPr>
        <w:t> </w:t>
      </w:r>
      <w:r w:rsidRPr="005B7A58">
        <w:rPr>
          <w:color w:val="000000"/>
          <w:sz w:val="22"/>
          <w:szCs w:val="22"/>
        </w:rPr>
        <w:t>Atsakomybė pagal Sutartį netaikoma, taip pat Šalys gali būti visiškai ar iš dalies atleistos nuo civilinės atsakomybės šiais pagrindais:</w:t>
      </w:r>
    </w:p>
    <w:p w14:paraId="338369F6" w14:textId="77777777" w:rsidR="005B7A58" w:rsidRPr="005B7A58" w:rsidRDefault="005B7A58" w:rsidP="005B7A58">
      <w:pPr>
        <w:spacing w:line="257" w:lineRule="atLeast"/>
        <w:jc w:val="both"/>
        <w:rPr>
          <w:color w:val="000000"/>
          <w:sz w:val="22"/>
          <w:szCs w:val="22"/>
        </w:rPr>
      </w:pPr>
      <w:r w:rsidRPr="005B7A58">
        <w:rPr>
          <w:color w:val="000000"/>
          <w:sz w:val="22"/>
          <w:szCs w:val="22"/>
        </w:rPr>
        <w:t>18.1.1. dėl nenugalimos jėgos (</w:t>
      </w:r>
      <w:r w:rsidRPr="005B7A58">
        <w:rPr>
          <w:i/>
          <w:iCs/>
          <w:color w:val="000000"/>
          <w:sz w:val="22"/>
          <w:szCs w:val="22"/>
        </w:rPr>
        <w:t>force majeure</w:t>
      </w:r>
      <w:r w:rsidRPr="005B7A58">
        <w:rPr>
          <w:color w:val="000000"/>
          <w:sz w:val="22"/>
          <w:szCs w:val="22"/>
        </w:rPr>
        <w:t>) – taikomos Lietuvos Respublikos civilinio kodekso 6.212 straipsnio ir Lietuvos Respublikos Vyriausybės 1996 m. liepos 15 d. nutarimu Nr. 840 „Dėl Atleidimo nuo atsakomybės esant nenugalimos jėgos (</w:t>
      </w:r>
      <w:r w:rsidRPr="005B7A58">
        <w:rPr>
          <w:i/>
          <w:iCs/>
          <w:color w:val="000000"/>
          <w:sz w:val="22"/>
          <w:szCs w:val="22"/>
        </w:rPr>
        <w:t>force majeure</w:t>
      </w:r>
      <w:r w:rsidRPr="005B7A58">
        <w:rPr>
          <w:color w:val="000000"/>
          <w:sz w:val="22"/>
          <w:szCs w:val="22"/>
        </w:rPr>
        <w:t>) aplinkybėms taisyklių patvirtinimo” patvirtintų taisyklių nuostatos;</w:t>
      </w:r>
    </w:p>
    <w:p w14:paraId="5384DF94" w14:textId="77777777" w:rsidR="005B7A58" w:rsidRPr="005B7A58" w:rsidRDefault="005B7A58" w:rsidP="005B7A58">
      <w:pPr>
        <w:spacing w:line="257" w:lineRule="atLeast"/>
        <w:jc w:val="both"/>
        <w:rPr>
          <w:color w:val="000000"/>
          <w:sz w:val="22"/>
          <w:szCs w:val="22"/>
        </w:rPr>
      </w:pPr>
      <w:r w:rsidRPr="005B7A58">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82091C" w14:textId="77777777" w:rsidR="005B7A58" w:rsidRPr="005B7A58" w:rsidRDefault="005B7A58" w:rsidP="005B7A58">
      <w:pPr>
        <w:spacing w:line="257" w:lineRule="atLeast"/>
        <w:jc w:val="both"/>
        <w:rPr>
          <w:color w:val="000000"/>
          <w:sz w:val="22"/>
          <w:szCs w:val="22"/>
        </w:rPr>
      </w:pPr>
      <w:r w:rsidRPr="005B7A58">
        <w:rPr>
          <w:color w:val="000000"/>
          <w:sz w:val="22"/>
          <w:szCs w:val="22"/>
        </w:rPr>
        <w:t>18.2.</w:t>
      </w:r>
      <w:r w:rsidRPr="005B7A58">
        <w:rPr>
          <w:b/>
          <w:bCs/>
          <w:color w:val="000000"/>
          <w:sz w:val="22"/>
          <w:szCs w:val="22"/>
        </w:rPr>
        <w:t> </w:t>
      </w:r>
      <w:r w:rsidRPr="005B7A58">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A43091" w14:textId="77777777" w:rsidR="005B7A58" w:rsidRPr="005B7A58" w:rsidRDefault="005B7A58" w:rsidP="005B7A58">
      <w:pPr>
        <w:spacing w:line="257" w:lineRule="atLeast"/>
        <w:jc w:val="both"/>
        <w:rPr>
          <w:color w:val="000000"/>
          <w:sz w:val="22"/>
          <w:szCs w:val="22"/>
        </w:rPr>
      </w:pPr>
      <w:r w:rsidRPr="005B7A58">
        <w:rPr>
          <w:color w:val="000000"/>
          <w:sz w:val="22"/>
          <w:szCs w:val="22"/>
        </w:rPr>
        <w:t>18.3.</w:t>
      </w:r>
      <w:r w:rsidRPr="005B7A58">
        <w:rPr>
          <w:b/>
          <w:bCs/>
          <w:color w:val="000000"/>
          <w:sz w:val="22"/>
          <w:szCs w:val="22"/>
        </w:rPr>
        <w:t> </w:t>
      </w:r>
      <w:r w:rsidRPr="005B7A58">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E809C2" w14:textId="77777777" w:rsidR="005B7A58" w:rsidRPr="005B7A58" w:rsidRDefault="005B7A58" w:rsidP="005B7A58">
      <w:pPr>
        <w:spacing w:line="257" w:lineRule="atLeast"/>
        <w:jc w:val="both"/>
        <w:rPr>
          <w:color w:val="000000"/>
          <w:sz w:val="22"/>
          <w:szCs w:val="22"/>
        </w:rPr>
      </w:pPr>
      <w:r w:rsidRPr="005B7A58">
        <w:rPr>
          <w:color w:val="000000"/>
          <w:sz w:val="22"/>
          <w:szCs w:val="22"/>
        </w:rPr>
        <w:t>18.4. Jeigu nenugalimos jėgos (</w:t>
      </w:r>
      <w:r w:rsidRPr="005B7A58">
        <w:rPr>
          <w:i/>
          <w:iCs/>
          <w:color w:val="000000"/>
          <w:sz w:val="22"/>
          <w:szCs w:val="22"/>
        </w:rPr>
        <w:t>force majeure</w:t>
      </w:r>
      <w:r w:rsidRPr="005B7A58">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7CB4493" w14:textId="77777777" w:rsidR="005B7A58" w:rsidRPr="005B7A58" w:rsidRDefault="005B7A58" w:rsidP="005B7A58">
      <w:pPr>
        <w:spacing w:line="257" w:lineRule="atLeast"/>
        <w:ind w:firstLine="62"/>
        <w:jc w:val="both"/>
        <w:rPr>
          <w:color w:val="000000"/>
          <w:sz w:val="22"/>
          <w:szCs w:val="22"/>
        </w:rPr>
      </w:pPr>
    </w:p>
    <w:p w14:paraId="1C1280DD"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19.  SUTARTIES NUOSTATŲ NEGALIOJIMAS</w:t>
      </w:r>
    </w:p>
    <w:p w14:paraId="0CE66060" w14:textId="77777777" w:rsidR="005B7A58" w:rsidRPr="005B7A58" w:rsidRDefault="005B7A58" w:rsidP="005B7A58">
      <w:pPr>
        <w:spacing w:line="257" w:lineRule="atLeast"/>
        <w:ind w:firstLine="62"/>
        <w:jc w:val="both"/>
        <w:rPr>
          <w:color w:val="000000"/>
          <w:sz w:val="22"/>
          <w:szCs w:val="22"/>
        </w:rPr>
      </w:pPr>
    </w:p>
    <w:p w14:paraId="7D0BFE4A" w14:textId="77777777" w:rsidR="005B7A58" w:rsidRPr="005B7A58" w:rsidRDefault="005B7A58" w:rsidP="005B7A58">
      <w:pPr>
        <w:spacing w:line="257" w:lineRule="atLeast"/>
        <w:jc w:val="both"/>
        <w:rPr>
          <w:color w:val="000000"/>
          <w:sz w:val="22"/>
          <w:szCs w:val="22"/>
        </w:rPr>
      </w:pPr>
      <w:r w:rsidRPr="005B7A58">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275EA8" w14:textId="77777777" w:rsidR="005B7A58" w:rsidRPr="005B7A58" w:rsidRDefault="005B7A58" w:rsidP="005B7A58">
      <w:pPr>
        <w:spacing w:line="257" w:lineRule="atLeast"/>
        <w:jc w:val="both"/>
        <w:rPr>
          <w:color w:val="000000"/>
          <w:sz w:val="22"/>
          <w:szCs w:val="22"/>
        </w:rPr>
      </w:pPr>
      <w:r w:rsidRPr="005B7A58">
        <w:rPr>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6743F4" w14:textId="77777777" w:rsidR="005B7A58" w:rsidRPr="005B7A58" w:rsidRDefault="005B7A58" w:rsidP="005B7A58">
      <w:pPr>
        <w:spacing w:line="257" w:lineRule="atLeast"/>
        <w:ind w:firstLine="62"/>
        <w:jc w:val="both"/>
        <w:rPr>
          <w:color w:val="000000"/>
          <w:sz w:val="22"/>
          <w:szCs w:val="22"/>
        </w:rPr>
      </w:pPr>
    </w:p>
    <w:p w14:paraId="41A690DA"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20.  SUTARTIES PAKEITIMAI</w:t>
      </w:r>
    </w:p>
    <w:p w14:paraId="2E0FD14A" w14:textId="77777777" w:rsidR="005B7A58" w:rsidRPr="005B7A58" w:rsidRDefault="005B7A58" w:rsidP="005B7A58">
      <w:pPr>
        <w:spacing w:line="257" w:lineRule="atLeast"/>
        <w:ind w:firstLine="62"/>
        <w:jc w:val="both"/>
        <w:rPr>
          <w:color w:val="000000"/>
          <w:sz w:val="22"/>
          <w:szCs w:val="22"/>
        </w:rPr>
      </w:pPr>
    </w:p>
    <w:p w14:paraId="2FDCD269" w14:textId="77777777" w:rsidR="005B7A58" w:rsidRPr="005B7A58" w:rsidRDefault="005B7A58" w:rsidP="005B7A58">
      <w:pPr>
        <w:spacing w:line="257" w:lineRule="atLeast"/>
        <w:jc w:val="both"/>
        <w:rPr>
          <w:sz w:val="22"/>
          <w:szCs w:val="22"/>
        </w:rPr>
      </w:pPr>
      <w:r w:rsidRPr="005B7A58">
        <w:rPr>
          <w:sz w:val="22"/>
          <w:szCs w:val="22"/>
        </w:rPr>
        <w:t>20.1. Sutarties sąlygos Sutarties galiojimo laikotarpiu negali būti keičiamos, išskyrus tokias Sutarties sąlygas, kurių keitimas numatytas Sutartyje ir (ar) galimas vadovaujantis VPĮ nuostatomis.</w:t>
      </w:r>
    </w:p>
    <w:p w14:paraId="4580C768" w14:textId="77777777" w:rsidR="005B7A58" w:rsidRPr="005B7A58" w:rsidRDefault="005B7A58" w:rsidP="005B7A58">
      <w:pPr>
        <w:spacing w:line="257" w:lineRule="atLeast"/>
        <w:jc w:val="both"/>
        <w:rPr>
          <w:color w:val="000000"/>
          <w:sz w:val="22"/>
          <w:szCs w:val="22"/>
        </w:rPr>
      </w:pPr>
      <w:r w:rsidRPr="005B7A58">
        <w:rPr>
          <w:color w:val="000000"/>
          <w:sz w:val="22"/>
          <w:szCs w:val="22"/>
        </w:rPr>
        <w:t>20.2. Sutarties pakeitimai įforminami Šalims sudarant Susitarimą.</w:t>
      </w:r>
    </w:p>
    <w:p w14:paraId="786EC2A2" w14:textId="77777777" w:rsidR="005B7A58" w:rsidRPr="005B7A58" w:rsidRDefault="005B7A58" w:rsidP="005B7A58">
      <w:pPr>
        <w:spacing w:line="257" w:lineRule="atLeast"/>
        <w:jc w:val="both"/>
        <w:rPr>
          <w:color w:val="000000"/>
          <w:sz w:val="22"/>
          <w:szCs w:val="22"/>
        </w:rPr>
      </w:pPr>
      <w:r w:rsidRPr="005B7A58">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C2DC998" w14:textId="77777777" w:rsidR="005B7A58" w:rsidRPr="005B7A58" w:rsidRDefault="005B7A58" w:rsidP="005B7A58">
      <w:pPr>
        <w:spacing w:line="257" w:lineRule="atLeast"/>
        <w:jc w:val="both"/>
        <w:rPr>
          <w:color w:val="000000"/>
          <w:sz w:val="22"/>
          <w:szCs w:val="22"/>
        </w:rPr>
      </w:pPr>
      <w:r w:rsidRPr="005B7A58">
        <w:rPr>
          <w:color w:val="000000"/>
          <w:sz w:val="22"/>
          <w:szCs w:val="22"/>
        </w:rPr>
        <w:t>20.4. Susitarimai įsigalioja nuo jų sudarymo, jei Susitarime nenurodyta kitaip. Susitarimą Pirkėjas privalo paviešinti VPĮ 33 ir 86 straipsniuose nustatyta tvarka.</w:t>
      </w:r>
    </w:p>
    <w:p w14:paraId="139BB918" w14:textId="77777777" w:rsidR="005B7A58" w:rsidRPr="005B7A58" w:rsidRDefault="005B7A58" w:rsidP="005B7A58">
      <w:pPr>
        <w:spacing w:line="257" w:lineRule="atLeast"/>
        <w:jc w:val="both"/>
        <w:rPr>
          <w:color w:val="000000"/>
          <w:sz w:val="22"/>
          <w:szCs w:val="22"/>
        </w:rPr>
      </w:pPr>
      <w:r w:rsidRPr="005B7A58">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187E45" w14:textId="77777777" w:rsidR="005B7A58" w:rsidRPr="005B7A58" w:rsidRDefault="005B7A58" w:rsidP="005B7A58">
      <w:pPr>
        <w:spacing w:line="257" w:lineRule="atLeast"/>
        <w:ind w:firstLine="62"/>
        <w:jc w:val="both"/>
        <w:rPr>
          <w:color w:val="000000"/>
          <w:sz w:val="22"/>
          <w:szCs w:val="22"/>
        </w:rPr>
      </w:pPr>
    </w:p>
    <w:p w14:paraId="3EB111E1"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21.  SUTARTIES SUSTABDYMAS</w:t>
      </w:r>
    </w:p>
    <w:p w14:paraId="2A07C566" w14:textId="77777777" w:rsidR="005B7A58" w:rsidRPr="005B7A58" w:rsidRDefault="005B7A58" w:rsidP="005B7A58">
      <w:pPr>
        <w:spacing w:line="257" w:lineRule="atLeast"/>
        <w:ind w:firstLine="62"/>
        <w:jc w:val="both"/>
        <w:rPr>
          <w:color w:val="000000"/>
          <w:sz w:val="22"/>
          <w:szCs w:val="22"/>
        </w:rPr>
      </w:pPr>
    </w:p>
    <w:p w14:paraId="072C99AC" w14:textId="77777777" w:rsidR="005B7A58" w:rsidRPr="005B7A58" w:rsidRDefault="005B7A58" w:rsidP="005B7A58">
      <w:pPr>
        <w:spacing w:line="257" w:lineRule="atLeast"/>
        <w:jc w:val="both"/>
        <w:textAlignment w:val="baseline"/>
        <w:rPr>
          <w:sz w:val="22"/>
          <w:szCs w:val="22"/>
        </w:rPr>
      </w:pPr>
      <w:r w:rsidRPr="005B7A58">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5101720"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 Prekių (jų dalies) tiekimas gali būti stabdomas esant bent vienai iš šių aplinkybių: </w:t>
      </w:r>
    </w:p>
    <w:p w14:paraId="655416F1"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601001A"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21.2.2. Pirkėjas Sutartyje nurodyta tvarka negali priimti Prekių (pavyzdžiui, nebaigta įrengti patalpa, kurioje turi būti įmontuojamos Prekės), o Tiekėjas dėl to negali vykdyti Sutarties; </w:t>
      </w:r>
    </w:p>
    <w:p w14:paraId="4F6DDC81"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21.2.3. dėl nenumatytų prekių, paslaugų ir (ar) darbų, susijusių su perkamu objektu, kurių poreikis paaiškėjo tik vykdant Sutartį; </w:t>
      </w:r>
    </w:p>
    <w:p w14:paraId="44B132C1"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21.2.4. ne dėl Pirkėjo kaltės vėluoja kitos Pirkėjo pirkimo sutarties, turinčios tiesioginės įtakos šiai Sutarčiai, vykdymas;  </w:t>
      </w:r>
    </w:p>
    <w:p w14:paraId="5CF4F38C"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C302F1B"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21.2.6. pasikeitus galiojančiam teisės aktui ar įsigaliojus naujam teisės aktui, kuris turi įtakos šios Sutarties vykdymui; </w:t>
      </w:r>
    </w:p>
    <w:p w14:paraId="1F8BF235"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21.2.7. sutartinių įsipareigojimų stabdymo būtinybė atsirado dėl sustabdyto / perskirstyto / negauto ir panašiai Pirkėjo Prekių pirkimui skirto finansavimo arba finansavimo trūkumo; </w:t>
      </w:r>
    </w:p>
    <w:p w14:paraId="56D79519"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21.2.8. dėl teisminių (arbitražinių) ginčų su Pirkėju ar trečiaisiais asmenimis, kurių dalykas yra tiesiogiai susijęs su Sutarties vykdymu. </w:t>
      </w:r>
    </w:p>
    <w:p w14:paraId="277FC29D" w14:textId="77777777" w:rsidR="005B7A58" w:rsidRPr="005B7A58" w:rsidRDefault="005B7A58" w:rsidP="005B7A58">
      <w:pPr>
        <w:jc w:val="both"/>
        <w:textAlignment w:val="baseline"/>
        <w:rPr>
          <w:color w:val="000000"/>
          <w:sz w:val="22"/>
          <w:szCs w:val="22"/>
        </w:rPr>
      </w:pPr>
      <w:r w:rsidRPr="005B7A58">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5B7A58">
        <w:rPr>
          <w:rFonts w:eastAsia="Calibri"/>
          <w:kern w:val="2"/>
          <w:sz w:val="22"/>
          <w:szCs w:val="22"/>
        </w:rPr>
        <w:t>ir įforminamas Sutarties 21.6 punkte nustatyta tvarka</w:t>
      </w:r>
      <w:r w:rsidRPr="005B7A58">
        <w:rPr>
          <w:color w:val="000000"/>
          <w:sz w:val="22"/>
          <w:szCs w:val="22"/>
        </w:rPr>
        <w:t>.</w:t>
      </w:r>
    </w:p>
    <w:p w14:paraId="6B59D567" w14:textId="77777777" w:rsidR="005B7A58" w:rsidRPr="005B7A58" w:rsidRDefault="005B7A58" w:rsidP="005B7A58">
      <w:pPr>
        <w:tabs>
          <w:tab w:val="left" w:pos="567"/>
        </w:tabs>
        <w:jc w:val="both"/>
        <w:textAlignment w:val="baseline"/>
        <w:rPr>
          <w:rFonts w:eastAsia="Calibri"/>
          <w:kern w:val="2"/>
          <w:sz w:val="22"/>
          <w:szCs w:val="22"/>
        </w:rPr>
      </w:pPr>
      <w:r w:rsidRPr="005B7A58">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B7A58">
        <w:rPr>
          <w:rFonts w:eastAsia="Calibri"/>
          <w:kern w:val="2"/>
          <w:sz w:val="22"/>
          <w:szCs w:val="22"/>
        </w:rPr>
        <w:t>ir įforminamas Sutarties 21.6 punkte nustatyta tvarka.</w:t>
      </w:r>
    </w:p>
    <w:p w14:paraId="705CBE7C" w14:textId="77777777" w:rsidR="005B7A58" w:rsidRPr="005B7A58" w:rsidRDefault="005B7A58" w:rsidP="005B7A58">
      <w:pPr>
        <w:jc w:val="both"/>
        <w:textAlignment w:val="baseline"/>
        <w:rPr>
          <w:color w:val="000000"/>
          <w:sz w:val="22"/>
          <w:szCs w:val="22"/>
        </w:rPr>
      </w:pPr>
      <w:r w:rsidRPr="005B7A58">
        <w:rPr>
          <w:color w:val="000000"/>
          <w:sz w:val="22"/>
          <w:szCs w:val="22"/>
        </w:rPr>
        <w:t>21.5. Sutartinių įsipareigojimų vykdymas gali būti stabdomas tik Sutarties galiojimo laikotarpiu tokia tvarka:</w:t>
      </w:r>
    </w:p>
    <w:p w14:paraId="310494CE" w14:textId="77777777" w:rsidR="005B7A58" w:rsidRPr="005B7A58" w:rsidRDefault="005B7A58" w:rsidP="005B7A58">
      <w:pPr>
        <w:jc w:val="both"/>
        <w:textAlignment w:val="baseline"/>
        <w:rPr>
          <w:color w:val="000000"/>
          <w:sz w:val="22"/>
          <w:szCs w:val="22"/>
        </w:rPr>
      </w:pPr>
      <w:r w:rsidRPr="005B7A58">
        <w:rPr>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CD831F" w14:textId="77777777" w:rsidR="005B7A58" w:rsidRPr="005B7A58" w:rsidRDefault="005B7A58" w:rsidP="005B7A58">
      <w:pPr>
        <w:spacing w:line="264" w:lineRule="atLeast"/>
        <w:jc w:val="both"/>
        <w:rPr>
          <w:color w:val="000000"/>
          <w:sz w:val="22"/>
          <w:szCs w:val="22"/>
        </w:rPr>
      </w:pPr>
      <w:r w:rsidRPr="005B7A58">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2BFF66" w14:textId="77777777" w:rsidR="005B7A58" w:rsidRPr="005B7A58" w:rsidRDefault="005B7A58" w:rsidP="005B7A58">
      <w:pPr>
        <w:spacing w:line="264" w:lineRule="atLeast"/>
        <w:jc w:val="both"/>
        <w:rPr>
          <w:sz w:val="22"/>
          <w:szCs w:val="22"/>
        </w:rPr>
      </w:pPr>
      <w:r w:rsidRPr="005B7A58">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B7A58">
        <w:rPr>
          <w:rFonts w:eastAsia="Calibri"/>
          <w:kern w:val="2"/>
          <w:sz w:val="22"/>
          <w:szCs w:val="22"/>
        </w:rPr>
        <w:t>Jei sutartinių įsipareigojimų ar jų dalies vykdymas sustabdytas</w:t>
      </w:r>
      <w:r w:rsidRPr="005B7A58">
        <w:rPr>
          <w:sz w:val="22"/>
          <w:szCs w:val="22"/>
        </w:rPr>
        <w:t>, Šalys negali vykdyti jokių jiems pagal Sutartį ar Sutarties dalį priskirtų įsipareigojimų.</w:t>
      </w:r>
    </w:p>
    <w:p w14:paraId="2CF1BC4E" w14:textId="77777777" w:rsidR="005B7A58" w:rsidRPr="005B7A58" w:rsidRDefault="005B7A58" w:rsidP="005B7A58">
      <w:pPr>
        <w:spacing w:line="264" w:lineRule="atLeast"/>
        <w:jc w:val="both"/>
        <w:rPr>
          <w:color w:val="000000"/>
          <w:sz w:val="22"/>
          <w:szCs w:val="22"/>
        </w:rPr>
      </w:pPr>
      <w:r w:rsidRPr="005B7A58">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D1C46B" w14:textId="77777777" w:rsidR="005B7A58" w:rsidRPr="005B7A58" w:rsidRDefault="005B7A58" w:rsidP="005B7A58">
      <w:pPr>
        <w:spacing w:line="264" w:lineRule="atLeast"/>
        <w:jc w:val="both"/>
        <w:rPr>
          <w:color w:val="000000"/>
          <w:sz w:val="22"/>
          <w:szCs w:val="22"/>
        </w:rPr>
      </w:pPr>
      <w:r w:rsidRPr="005B7A58">
        <w:rPr>
          <w:color w:val="000000"/>
          <w:sz w:val="22"/>
          <w:szCs w:val="22"/>
        </w:rPr>
        <w:t>21.7. Sutartinių įsipareigojimų vykdymas stabdomas ne ilgesniam kaip konkrečios, pagrįstos aplinkybės egzistavimo laikotarpiui.</w:t>
      </w:r>
    </w:p>
    <w:p w14:paraId="1A690CAC" w14:textId="77777777" w:rsidR="005B7A58" w:rsidRPr="005B7A58" w:rsidRDefault="005B7A58" w:rsidP="005B7A58">
      <w:pPr>
        <w:jc w:val="both"/>
        <w:textAlignment w:val="baseline"/>
        <w:rPr>
          <w:color w:val="000000"/>
          <w:sz w:val="22"/>
          <w:szCs w:val="22"/>
        </w:rPr>
      </w:pPr>
      <w:r w:rsidRPr="005B7A58">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17E71E" w14:textId="77777777" w:rsidR="005B7A58" w:rsidRPr="005B7A58" w:rsidRDefault="005B7A58" w:rsidP="005B7A58">
      <w:pPr>
        <w:tabs>
          <w:tab w:val="left" w:pos="567"/>
        </w:tabs>
        <w:jc w:val="both"/>
        <w:textAlignment w:val="baseline"/>
        <w:rPr>
          <w:rFonts w:eastAsia="Calibri"/>
          <w:kern w:val="2"/>
          <w:sz w:val="22"/>
          <w:szCs w:val="22"/>
        </w:rPr>
      </w:pPr>
      <w:r w:rsidRPr="005B7A58">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B7A58">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F0A526C" w14:textId="77777777" w:rsidR="005B7A58" w:rsidRPr="005B7A58" w:rsidRDefault="005B7A58" w:rsidP="005B7A58">
      <w:pPr>
        <w:jc w:val="both"/>
        <w:textAlignment w:val="baseline"/>
        <w:rPr>
          <w:color w:val="000000"/>
          <w:sz w:val="22"/>
          <w:szCs w:val="22"/>
        </w:rPr>
      </w:pPr>
      <w:r w:rsidRPr="005B7A58">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A08E1FB" w14:textId="77777777" w:rsidR="005B7A58" w:rsidRPr="005B7A58" w:rsidRDefault="005B7A58" w:rsidP="005B7A58">
      <w:pPr>
        <w:jc w:val="both"/>
        <w:textAlignment w:val="baseline"/>
        <w:rPr>
          <w:color w:val="000000"/>
          <w:sz w:val="22"/>
          <w:szCs w:val="22"/>
        </w:rPr>
      </w:pPr>
      <w:r w:rsidRPr="005B7A58">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1D257FD" w14:textId="77777777" w:rsidR="005B7A58" w:rsidRPr="005B7A58" w:rsidRDefault="005B7A58" w:rsidP="005B7A58">
      <w:pPr>
        <w:spacing w:line="257" w:lineRule="atLeast"/>
        <w:ind w:firstLine="62"/>
        <w:jc w:val="both"/>
        <w:textAlignment w:val="baseline"/>
        <w:rPr>
          <w:color w:val="000000"/>
          <w:sz w:val="22"/>
          <w:szCs w:val="22"/>
        </w:rPr>
      </w:pPr>
    </w:p>
    <w:p w14:paraId="3D865DDA"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22.  SUTARTIES NUTRAUKIMAS</w:t>
      </w:r>
    </w:p>
    <w:p w14:paraId="66CB3EF9" w14:textId="77777777" w:rsidR="005B7A58" w:rsidRPr="005B7A58" w:rsidRDefault="005B7A58" w:rsidP="005B7A58">
      <w:pPr>
        <w:spacing w:line="257" w:lineRule="atLeast"/>
        <w:ind w:firstLine="62"/>
        <w:jc w:val="both"/>
        <w:rPr>
          <w:color w:val="000000"/>
          <w:sz w:val="22"/>
          <w:szCs w:val="22"/>
        </w:rPr>
      </w:pPr>
    </w:p>
    <w:p w14:paraId="1E3BBAF0" w14:textId="77777777" w:rsidR="005B7A58" w:rsidRPr="005B7A58" w:rsidRDefault="005B7A58" w:rsidP="005B7A58">
      <w:pPr>
        <w:spacing w:line="257" w:lineRule="atLeast"/>
        <w:jc w:val="both"/>
        <w:rPr>
          <w:color w:val="000000"/>
          <w:sz w:val="22"/>
          <w:szCs w:val="22"/>
        </w:rPr>
      </w:pPr>
      <w:r w:rsidRPr="005B7A58">
        <w:rPr>
          <w:color w:val="000000"/>
          <w:sz w:val="22"/>
          <w:szCs w:val="22"/>
        </w:rPr>
        <w:t>Sutartis gali būti nutraukiama VPĮ 90 straipsnyje ir Sutartyje numatytais atvejais, įskaitant galimybę nutraukti Sutartį Šalių susitarimu.</w:t>
      </w:r>
    </w:p>
    <w:p w14:paraId="747F52EA" w14:textId="77777777" w:rsidR="005B7A58" w:rsidRPr="005B7A58" w:rsidRDefault="005B7A58" w:rsidP="005B7A58">
      <w:pPr>
        <w:spacing w:line="257" w:lineRule="atLeast"/>
        <w:ind w:firstLine="62"/>
        <w:jc w:val="both"/>
        <w:rPr>
          <w:color w:val="000000"/>
          <w:sz w:val="22"/>
          <w:szCs w:val="22"/>
        </w:rPr>
      </w:pPr>
    </w:p>
    <w:p w14:paraId="539CD105"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22.1.  Pretenzijos dėl Sutarties pažeidimų</w:t>
      </w:r>
    </w:p>
    <w:p w14:paraId="420B89F4" w14:textId="77777777" w:rsidR="005B7A58" w:rsidRPr="005B7A58" w:rsidRDefault="005B7A58" w:rsidP="005B7A58">
      <w:pPr>
        <w:spacing w:line="257" w:lineRule="atLeast"/>
        <w:ind w:firstLine="62"/>
        <w:jc w:val="both"/>
        <w:rPr>
          <w:color w:val="000000"/>
          <w:sz w:val="22"/>
          <w:szCs w:val="22"/>
        </w:rPr>
      </w:pPr>
    </w:p>
    <w:p w14:paraId="4FB82703"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BD81F8"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B7A58">
        <w:rPr>
          <w:b/>
          <w:bCs/>
          <w:color w:val="000000"/>
          <w:sz w:val="22"/>
          <w:szCs w:val="22"/>
        </w:rPr>
        <w:t> </w:t>
      </w:r>
      <w:r w:rsidRPr="005B7A58">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F2FE5CE" w14:textId="77777777" w:rsidR="005B7A58" w:rsidRPr="005B7A58" w:rsidRDefault="005B7A58" w:rsidP="005B7A58">
      <w:pPr>
        <w:spacing w:line="257" w:lineRule="atLeast"/>
        <w:ind w:firstLine="62"/>
        <w:jc w:val="both"/>
        <w:textAlignment w:val="baseline"/>
        <w:rPr>
          <w:color w:val="000000"/>
          <w:sz w:val="22"/>
          <w:szCs w:val="22"/>
        </w:rPr>
      </w:pPr>
    </w:p>
    <w:p w14:paraId="3B8FDA17"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22.2.  Sutarties nutraukimas Pirkėjo iniciatyva</w:t>
      </w:r>
    </w:p>
    <w:p w14:paraId="18AE7E6C" w14:textId="77777777" w:rsidR="005B7A58" w:rsidRPr="005B7A58" w:rsidRDefault="005B7A58" w:rsidP="005B7A58">
      <w:pPr>
        <w:spacing w:line="257" w:lineRule="atLeast"/>
        <w:ind w:firstLine="62"/>
        <w:jc w:val="both"/>
        <w:rPr>
          <w:color w:val="000000"/>
          <w:sz w:val="22"/>
          <w:szCs w:val="22"/>
        </w:rPr>
      </w:pPr>
    </w:p>
    <w:p w14:paraId="7934B572" w14:textId="77777777" w:rsidR="005B7A58" w:rsidRPr="005B7A58" w:rsidRDefault="005B7A58" w:rsidP="005B7A58">
      <w:pPr>
        <w:spacing w:line="257" w:lineRule="atLeast"/>
        <w:jc w:val="both"/>
        <w:textAlignment w:val="baseline"/>
        <w:rPr>
          <w:sz w:val="22"/>
          <w:szCs w:val="22"/>
        </w:rPr>
      </w:pPr>
      <w:r w:rsidRPr="005B7A58">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621C9CD" w14:textId="77777777" w:rsidR="005B7A58" w:rsidRPr="005B7A58" w:rsidRDefault="005B7A58" w:rsidP="005B7A58">
      <w:pPr>
        <w:spacing w:line="257" w:lineRule="atLeast"/>
        <w:jc w:val="both"/>
        <w:textAlignment w:val="baseline"/>
        <w:rPr>
          <w:sz w:val="22"/>
          <w:szCs w:val="22"/>
        </w:rPr>
      </w:pPr>
      <w:r w:rsidRPr="005B7A58">
        <w:rPr>
          <w:sz w:val="22"/>
          <w:szCs w:val="22"/>
        </w:rPr>
        <w:t>22.2.2. Pirkėjas turi teisę vienašališkai nutraukti Sutartį ar jos dalį raštu įspėjęs Tiekėją prieš ne trumpesnį nei 10 (dešimties) dienų terminą, jeigu: </w:t>
      </w:r>
    </w:p>
    <w:p w14:paraId="0947B330"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22.2.2.1. Tiekėjui yra iškelta bankroto byla, pradėtas bankroto procesas ne teismo tvarka, jis tampa nemokus arba yra nemokumo tikimybė, sustabdo ūkinę veiklą ar susidaro</w:t>
      </w:r>
      <w:r w:rsidRPr="005B7A58">
        <w:rPr>
          <w:b/>
          <w:bCs/>
          <w:color w:val="5C5D5D"/>
          <w:sz w:val="22"/>
          <w:szCs w:val="22"/>
        </w:rPr>
        <w:t> </w:t>
      </w:r>
      <w:r w:rsidRPr="005B7A58">
        <w:rPr>
          <w:color w:val="000000"/>
          <w:sz w:val="22"/>
          <w:szCs w:val="22"/>
        </w:rPr>
        <w:t>įstatymuose ir kituose teisės aktuose nustatyta tvarka analogiška situacija</w:t>
      </w:r>
      <w:r w:rsidRPr="005B7A58">
        <w:rPr>
          <w:color w:val="000000"/>
          <w:sz w:val="22"/>
          <w:szCs w:val="22"/>
          <w:shd w:val="clear" w:color="auto" w:fill="FFFFFF"/>
        </w:rPr>
        <w:t>;</w:t>
      </w:r>
      <w:r w:rsidRPr="005B7A58">
        <w:rPr>
          <w:color w:val="000000"/>
          <w:sz w:val="22"/>
          <w:szCs w:val="22"/>
        </w:rPr>
        <w:t> </w:t>
      </w:r>
    </w:p>
    <w:p w14:paraId="1EB1F9B4" w14:textId="77777777" w:rsidR="005B7A58" w:rsidRPr="005B7A58" w:rsidRDefault="005B7A58" w:rsidP="005B7A58">
      <w:pPr>
        <w:spacing w:line="257" w:lineRule="atLeast"/>
        <w:jc w:val="both"/>
        <w:rPr>
          <w:sz w:val="22"/>
          <w:szCs w:val="22"/>
        </w:rPr>
      </w:pPr>
      <w:r w:rsidRPr="005B7A58">
        <w:rPr>
          <w:sz w:val="22"/>
          <w:szCs w:val="22"/>
        </w:rPr>
        <w:t>22.2.2.2. Tiekėjo padėtis pasikeičia ir jis atitinka pirkimo dokumentuose nustatytą pašalinimo pagrindą;</w:t>
      </w:r>
    </w:p>
    <w:p w14:paraId="2CC529E3" w14:textId="77777777" w:rsidR="005B7A58" w:rsidRPr="005B7A58" w:rsidRDefault="005B7A58" w:rsidP="005B7A58">
      <w:pPr>
        <w:spacing w:line="257" w:lineRule="atLeast"/>
        <w:jc w:val="both"/>
        <w:textAlignment w:val="baseline"/>
        <w:rPr>
          <w:color w:val="000000"/>
          <w:sz w:val="22"/>
          <w:szCs w:val="22"/>
        </w:rPr>
      </w:pPr>
      <w:r w:rsidRPr="005B7A58">
        <w:rPr>
          <w:sz w:val="22"/>
          <w:szCs w:val="22"/>
        </w:rPr>
        <w:t xml:space="preserve">22.2.2.3. pasikeičia </w:t>
      </w:r>
      <w:r w:rsidRPr="005B7A58">
        <w:rPr>
          <w:color w:val="000000"/>
          <w:sz w:val="22"/>
          <w:szCs w:val="22"/>
        </w:rPr>
        <w:t>teisės aktai, susiję su Sutarties objektu, Sutarties vykdymu, ar su Pirkėjo vykdoma veikla, kuriai buvo sudaryta Sutartis, ir dėl tokių pakeitimų Pirkėjas nusprendžia nutraukti Sutartį;  </w:t>
      </w:r>
    </w:p>
    <w:p w14:paraId="22E4A57C"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22.2.2.4. Pirkėjas nusprendžia nebevykdyti veiklos, kurios vykdymui Sutartimi įsigyjamos Prekės ir Sutarties poreikis išnyksta; </w:t>
      </w:r>
    </w:p>
    <w:p w14:paraId="38AD4C7B"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22.2.2.5. Pirkėjo valdymo organas priima sprendimą, dėl kurio Sutarties poreikis išnyksta; </w:t>
      </w:r>
    </w:p>
    <w:p w14:paraId="6B5BDAA1"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22.2.2.6. pasikeičia (pablogėja) Pirkėjo finansinė padėtis ar Pirkėjas negauna arba netenka finansavimo ir dėl šios priežasties nusprendžia nutraukti Sutartį; </w:t>
      </w:r>
    </w:p>
    <w:p w14:paraId="3DDF4B6C" w14:textId="77777777" w:rsidR="005B7A58" w:rsidRPr="005B7A58" w:rsidRDefault="005B7A58" w:rsidP="005B7A58">
      <w:pPr>
        <w:spacing w:line="257" w:lineRule="atLeast"/>
        <w:jc w:val="both"/>
        <w:textAlignment w:val="baseline"/>
        <w:rPr>
          <w:sz w:val="22"/>
          <w:szCs w:val="22"/>
        </w:rPr>
      </w:pPr>
      <w:r w:rsidRPr="005B7A58">
        <w:rPr>
          <w:sz w:val="22"/>
          <w:szCs w:val="22"/>
        </w:rPr>
        <w:t>22.2.2.7. keičiasi Pirkėjo organizacinė struktūra – juridinis statusas, pobūdis ar valdymo struktūra ir tai gali turėti įtakos tinkamam Sutarties įvykdymui arba Sutarties poreikiui; </w:t>
      </w:r>
    </w:p>
    <w:p w14:paraId="3A5D4EAB"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22.2.2.8. nebelieka perkamų Prekių poreikio; </w:t>
      </w:r>
    </w:p>
    <w:p w14:paraId="289FC732"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22.2.2.9. Pirkėjas iš pirkimų priežiūrą atliekančių institucijų gauna nurodymą ar rekomendaciją nutraukti Sutartį;</w:t>
      </w:r>
    </w:p>
    <w:p w14:paraId="14A9912C"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8330DD1"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22.2.2.11. Tiekėjas atsisako pašalinti arba nepašalina Prekių trūkumų per Pirkėjo nustatytus protingus terminus;</w:t>
      </w:r>
    </w:p>
    <w:p w14:paraId="69A5D3AE" w14:textId="77777777" w:rsidR="005B7A58" w:rsidRPr="005B7A58" w:rsidRDefault="005B7A58" w:rsidP="005B7A58">
      <w:pPr>
        <w:jc w:val="both"/>
        <w:textAlignment w:val="baseline"/>
        <w:rPr>
          <w:color w:val="000000"/>
          <w:sz w:val="22"/>
          <w:szCs w:val="22"/>
        </w:rPr>
      </w:pPr>
      <w:r w:rsidRPr="005B7A58">
        <w:rPr>
          <w:color w:val="000000"/>
          <w:sz w:val="22"/>
          <w:szCs w:val="22"/>
        </w:rPr>
        <w:t>22.2.2.12. Tiekėjas pažeidžia Sutartį arba įstatymus bei kitus teisės aktus ir per Pirkėjo rašytinėje pretenzijoje nurodytą terminą neištaiso pažeidimo;</w:t>
      </w:r>
    </w:p>
    <w:p w14:paraId="19B6A25D" w14:textId="77777777" w:rsidR="005B7A58" w:rsidRPr="005B7A58" w:rsidRDefault="005B7A58" w:rsidP="005B7A58">
      <w:pPr>
        <w:tabs>
          <w:tab w:val="left" w:pos="567"/>
        </w:tabs>
        <w:jc w:val="both"/>
        <w:textAlignment w:val="baseline"/>
        <w:rPr>
          <w:rFonts w:eastAsia="Calibri"/>
          <w:kern w:val="2"/>
          <w:sz w:val="22"/>
          <w:szCs w:val="22"/>
        </w:rPr>
      </w:pPr>
      <w:r w:rsidRPr="005B7A58">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7F8FB2" w14:textId="77777777" w:rsidR="005B7A58" w:rsidRPr="005B7A58" w:rsidRDefault="005B7A58" w:rsidP="005B7A58">
      <w:pPr>
        <w:tabs>
          <w:tab w:val="left" w:pos="567"/>
        </w:tabs>
        <w:jc w:val="both"/>
        <w:textAlignment w:val="baseline"/>
        <w:rPr>
          <w:rFonts w:eastAsia="Calibri"/>
          <w:kern w:val="2"/>
          <w:sz w:val="22"/>
          <w:szCs w:val="22"/>
        </w:rPr>
      </w:pPr>
      <w:r w:rsidRPr="005B7A58">
        <w:rPr>
          <w:rFonts w:eastAsia="Calibri"/>
          <w:kern w:val="2"/>
          <w:sz w:val="22"/>
          <w:szCs w:val="22"/>
        </w:rPr>
        <w:t>22.2.2.14. paaiškėja VPĮ 37 straipsnio 8 dalyje ir (ar) 47 straipsnio 8 dalyje nurodytos aplinkybės.</w:t>
      </w:r>
    </w:p>
    <w:p w14:paraId="4EB86532" w14:textId="77777777" w:rsidR="005B7A58" w:rsidRPr="005B7A58" w:rsidRDefault="005B7A58" w:rsidP="005B7A58">
      <w:pPr>
        <w:jc w:val="both"/>
        <w:textAlignment w:val="baseline"/>
        <w:rPr>
          <w:color w:val="000000"/>
          <w:sz w:val="22"/>
          <w:szCs w:val="22"/>
        </w:rPr>
      </w:pPr>
      <w:r w:rsidRPr="005B7A58">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0F1E96"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61517CA"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3E7C2C"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22.2.6. Pirkėjas turi teisę vienašališkai nutraukti Sutartį ir kitais Specialiosiose sąlygose (jei taikoma) ir įstatymuose bei kituose teisės aktuose įtvirtintais atvejais. </w:t>
      </w:r>
    </w:p>
    <w:p w14:paraId="222E6B05"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lastRenderedPageBreak/>
        <w:t>22.2.7. Sutartis laikoma nutraukta kitą dieną po to, kai pasibaigia įspėjimo apie Sutarties nutraukimą terminas.  </w:t>
      </w:r>
    </w:p>
    <w:p w14:paraId="69CC59C8" w14:textId="77777777" w:rsidR="005B7A58" w:rsidRPr="005B7A58" w:rsidRDefault="005B7A58" w:rsidP="005B7A58">
      <w:pPr>
        <w:spacing w:line="257" w:lineRule="atLeast"/>
        <w:jc w:val="both"/>
        <w:textAlignment w:val="baseline"/>
        <w:rPr>
          <w:sz w:val="22"/>
          <w:szCs w:val="22"/>
        </w:rPr>
      </w:pPr>
      <w:r w:rsidRPr="005B7A58">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B7A58">
        <w:rPr>
          <w:rFonts w:eastAsia="Calibri"/>
          <w:kern w:val="2"/>
          <w:sz w:val="22"/>
          <w:szCs w:val="22"/>
        </w:rPr>
        <w:t>pateikia informaciją apie pažeidimo pašalinimą ar išnykusias aplinkybes, dėl kurių buvo inicijuota Sutarties nutraukimo procedūra</w:t>
      </w:r>
      <w:r w:rsidRPr="005B7A58">
        <w:rPr>
          <w:sz w:val="22"/>
          <w:szCs w:val="22"/>
        </w:rPr>
        <w:t>. </w:t>
      </w:r>
    </w:p>
    <w:p w14:paraId="5F9D4BFC" w14:textId="77777777" w:rsidR="005B7A58" w:rsidRPr="005B7A58" w:rsidRDefault="005B7A58" w:rsidP="005B7A58">
      <w:pPr>
        <w:spacing w:line="257" w:lineRule="atLeast"/>
        <w:ind w:firstLine="62"/>
        <w:jc w:val="both"/>
        <w:textAlignment w:val="baseline"/>
        <w:rPr>
          <w:color w:val="000000"/>
          <w:sz w:val="22"/>
          <w:szCs w:val="22"/>
        </w:rPr>
      </w:pPr>
    </w:p>
    <w:p w14:paraId="3078E5D4"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22.3.  Sutarties nutraukimas Tiekėjo iniciatyva</w:t>
      </w:r>
    </w:p>
    <w:p w14:paraId="2915C358" w14:textId="77777777" w:rsidR="005B7A58" w:rsidRPr="005B7A58" w:rsidRDefault="005B7A58" w:rsidP="005B7A58">
      <w:pPr>
        <w:spacing w:line="257" w:lineRule="atLeast"/>
        <w:ind w:firstLine="62"/>
        <w:jc w:val="both"/>
        <w:rPr>
          <w:color w:val="000000"/>
          <w:sz w:val="22"/>
          <w:szCs w:val="22"/>
        </w:rPr>
      </w:pPr>
    </w:p>
    <w:p w14:paraId="42F3CBD4"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DDF5B16"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22.3.2. Tiekėjas turi teisę vienašališkai nutraukti Sutartį, įspėjęs Pirkėją raštu prieš ne trumpesnį nei 10 (dešimties) dienų terminą, jeigu:</w:t>
      </w:r>
    </w:p>
    <w:p w14:paraId="1CB61105"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79EDF"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2569161"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E13EAD7"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22.3.4. Tiekėjas turi teisę vienašališkai nutraukti Sutartį ir kitais įstatymuose bei kituose teisės aktuose įtvirtintais atvejais. </w:t>
      </w:r>
    </w:p>
    <w:p w14:paraId="7D250136"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FAC5CEC"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22.3.6. Sutartis laikoma nutraukta kitą dieną po to, kai pasibaigia įspėjimo apie Sutarties nutraukimą terminas. </w:t>
      </w:r>
    </w:p>
    <w:p w14:paraId="62757737"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F6B5CA2" w14:textId="77777777" w:rsidR="005B7A58" w:rsidRPr="005B7A58" w:rsidRDefault="005B7A58" w:rsidP="005B7A58">
      <w:pPr>
        <w:spacing w:line="257" w:lineRule="atLeast"/>
        <w:ind w:firstLine="62"/>
        <w:jc w:val="both"/>
        <w:textAlignment w:val="baseline"/>
        <w:rPr>
          <w:color w:val="000000"/>
          <w:sz w:val="22"/>
          <w:szCs w:val="22"/>
        </w:rPr>
      </w:pPr>
    </w:p>
    <w:p w14:paraId="64CDA304" w14:textId="77777777" w:rsidR="005B7A58" w:rsidRPr="005B7A58" w:rsidRDefault="005B7A58" w:rsidP="005B7A58">
      <w:pPr>
        <w:spacing w:line="257" w:lineRule="atLeast"/>
        <w:jc w:val="center"/>
        <w:rPr>
          <w:color w:val="000000"/>
          <w:sz w:val="22"/>
          <w:szCs w:val="22"/>
        </w:rPr>
      </w:pPr>
      <w:r w:rsidRPr="005B7A58">
        <w:rPr>
          <w:b/>
          <w:bCs/>
          <w:color w:val="000000"/>
          <w:sz w:val="22"/>
          <w:szCs w:val="22"/>
        </w:rPr>
        <w:t>22.4.  Šalių teisės ir pareigos Sutarties nutraukimo atveju</w:t>
      </w:r>
    </w:p>
    <w:p w14:paraId="3FF3CD6F" w14:textId="77777777" w:rsidR="005B7A58" w:rsidRPr="005B7A58" w:rsidRDefault="005B7A58" w:rsidP="005B7A58">
      <w:pPr>
        <w:spacing w:line="257" w:lineRule="atLeast"/>
        <w:ind w:firstLine="62"/>
        <w:jc w:val="both"/>
        <w:rPr>
          <w:color w:val="000000"/>
          <w:sz w:val="22"/>
          <w:szCs w:val="22"/>
        </w:rPr>
      </w:pPr>
    </w:p>
    <w:p w14:paraId="071CF445"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7CD39F7A"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22.4.2. Nutraukus Sutartį, Šalys privalo: </w:t>
      </w:r>
    </w:p>
    <w:p w14:paraId="5D9A1629"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22.4.2.1. įsitikinti, jog iki Sutarties nutraukimo dienos pristatytos Prekės ir kiti atlikti veiksmai atitinka Sutarties reikalavimus ir Šalys dėl to viena kitai nebereikš pretenzijų; </w:t>
      </w:r>
    </w:p>
    <w:p w14:paraId="7B51130F"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22.4.2.2. atsiskaityti už iki Sutarties nutraukimo pristatytas Prekes, atitinkančias Sutarties reikalavimus; </w:t>
      </w:r>
    </w:p>
    <w:p w14:paraId="7055236D" w14:textId="77777777" w:rsidR="005B7A58" w:rsidRPr="005B7A58" w:rsidRDefault="005B7A58" w:rsidP="005B7A58">
      <w:pPr>
        <w:spacing w:line="257" w:lineRule="atLeast"/>
        <w:jc w:val="both"/>
        <w:textAlignment w:val="baseline"/>
        <w:rPr>
          <w:color w:val="000000"/>
          <w:sz w:val="22"/>
          <w:szCs w:val="22"/>
        </w:rPr>
      </w:pPr>
      <w:r w:rsidRPr="005B7A58">
        <w:rPr>
          <w:color w:val="000000"/>
          <w:sz w:val="22"/>
          <w:szCs w:val="22"/>
        </w:rPr>
        <w:t>22.4.2.3. per 10 (dešimt) dienų nuo pranešimo apie Sutarties nutraukimą gavimo dienos ar Susitarimo dėl Sutarties nutraukimo sudarymo dienos</w:t>
      </w:r>
      <w:r w:rsidRPr="005B7A58">
        <w:rPr>
          <w:b/>
          <w:bCs/>
          <w:color w:val="5C5D5D"/>
          <w:sz w:val="22"/>
          <w:szCs w:val="22"/>
        </w:rPr>
        <w:t> </w:t>
      </w:r>
      <w:r w:rsidRPr="005B7A58">
        <w:rPr>
          <w:color w:val="000000"/>
          <w:sz w:val="22"/>
          <w:szCs w:val="22"/>
        </w:rPr>
        <w:t>perduoti viena kitai visus dokumentus, kuriuos buvo būtina perduoti pagal Sutarties nuostatas. </w:t>
      </w:r>
    </w:p>
    <w:p w14:paraId="0D3D0BE7" w14:textId="77777777" w:rsidR="005B7A58" w:rsidRPr="005B7A58" w:rsidRDefault="005B7A58" w:rsidP="005B7A58">
      <w:pPr>
        <w:spacing w:line="257" w:lineRule="atLeast"/>
        <w:ind w:firstLine="62"/>
        <w:jc w:val="both"/>
        <w:textAlignment w:val="baseline"/>
        <w:rPr>
          <w:color w:val="000000"/>
          <w:sz w:val="22"/>
          <w:szCs w:val="22"/>
        </w:rPr>
      </w:pPr>
    </w:p>
    <w:p w14:paraId="79FE67C5" w14:textId="77777777" w:rsidR="005B7A58" w:rsidRPr="005B7A58" w:rsidRDefault="005B7A58" w:rsidP="005B7A58">
      <w:pPr>
        <w:spacing w:line="257" w:lineRule="atLeast"/>
        <w:jc w:val="center"/>
        <w:rPr>
          <w:color w:val="000000"/>
          <w:sz w:val="22"/>
          <w:szCs w:val="22"/>
        </w:rPr>
      </w:pPr>
      <w:r w:rsidRPr="005B7A58">
        <w:rPr>
          <w:b/>
          <w:bCs/>
          <w:caps/>
          <w:color w:val="000000"/>
          <w:sz w:val="22"/>
          <w:szCs w:val="22"/>
        </w:rPr>
        <w:t>23.  PREKIŲ MODELIO AR GAMINTOJO KEITIMAS</w:t>
      </w:r>
    </w:p>
    <w:p w14:paraId="2FDFDC04" w14:textId="77777777" w:rsidR="005B7A58" w:rsidRPr="005B7A58" w:rsidRDefault="005B7A58" w:rsidP="005B7A58">
      <w:pPr>
        <w:spacing w:line="257" w:lineRule="atLeast"/>
        <w:ind w:firstLine="62"/>
        <w:jc w:val="both"/>
        <w:rPr>
          <w:color w:val="000000"/>
          <w:sz w:val="22"/>
          <w:szCs w:val="22"/>
        </w:rPr>
      </w:pPr>
    </w:p>
    <w:p w14:paraId="3A084B36" w14:textId="77777777" w:rsidR="005B7A58" w:rsidRPr="005B7A58" w:rsidRDefault="005B7A58" w:rsidP="005B7A58">
      <w:pPr>
        <w:spacing w:line="257" w:lineRule="atLeast"/>
        <w:jc w:val="both"/>
        <w:rPr>
          <w:color w:val="000000"/>
          <w:sz w:val="22"/>
          <w:szCs w:val="22"/>
        </w:rPr>
      </w:pPr>
      <w:r w:rsidRPr="005B7A58">
        <w:rPr>
          <w:caps/>
          <w:color w:val="000000"/>
          <w:sz w:val="22"/>
          <w:szCs w:val="22"/>
        </w:rPr>
        <w:t>23.1. </w:t>
      </w:r>
      <w:r w:rsidRPr="005B7A58">
        <w:rPr>
          <w:color w:val="000000"/>
          <w:sz w:val="22"/>
          <w:szCs w:val="22"/>
        </w:rPr>
        <w:t>Tiekėjas turi teisę keisti Prekių modelį ir (ar) gamintoją, jei yra visos toliau nurodytos sąlygos:</w:t>
      </w:r>
    </w:p>
    <w:p w14:paraId="6B3A3493" w14:textId="77777777" w:rsidR="005B7A58" w:rsidRPr="005B7A58" w:rsidRDefault="005B7A58" w:rsidP="005B7A58">
      <w:pPr>
        <w:spacing w:line="257" w:lineRule="atLeast"/>
        <w:jc w:val="both"/>
        <w:rPr>
          <w:sz w:val="22"/>
          <w:szCs w:val="22"/>
        </w:rPr>
      </w:pPr>
      <w:r w:rsidRPr="005B7A5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7A58">
        <w:rPr>
          <w:sz w:val="22"/>
          <w:szCs w:val="22"/>
          <w:vertAlign w:val="superscript"/>
        </w:rPr>
        <w:t>1 </w:t>
      </w:r>
      <w:r w:rsidRPr="005B7A58">
        <w:rPr>
          <w:sz w:val="22"/>
          <w:szCs w:val="22"/>
        </w:rPr>
        <w:t>dalies nuostatų;</w:t>
      </w:r>
    </w:p>
    <w:p w14:paraId="32FFE310" w14:textId="77777777" w:rsidR="005B7A58" w:rsidRPr="005B7A58" w:rsidRDefault="005B7A58" w:rsidP="005B7A58">
      <w:pPr>
        <w:spacing w:line="257" w:lineRule="atLeast"/>
        <w:jc w:val="both"/>
        <w:rPr>
          <w:color w:val="000000"/>
          <w:sz w:val="22"/>
          <w:szCs w:val="22"/>
        </w:rPr>
      </w:pPr>
      <w:r w:rsidRPr="005B7A58">
        <w:rPr>
          <w:color w:val="000000"/>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DB6B9CD" w14:textId="77777777" w:rsidR="005B7A58" w:rsidRPr="005B7A58" w:rsidRDefault="005B7A58" w:rsidP="005B7A58">
      <w:pPr>
        <w:spacing w:line="257" w:lineRule="atLeast"/>
        <w:jc w:val="both"/>
        <w:rPr>
          <w:color w:val="000000"/>
          <w:sz w:val="22"/>
          <w:szCs w:val="22"/>
        </w:rPr>
      </w:pPr>
      <w:r w:rsidRPr="005B7A58">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7A58">
        <w:rPr>
          <w:color w:val="000000"/>
          <w:sz w:val="22"/>
          <w:szCs w:val="22"/>
          <w:shd w:val="clear" w:color="auto" w:fill="FFFFFF"/>
        </w:rPr>
        <w:t>ir lygiavertiškumo ar geresnės kokybės nei Sutartyje nurodytos Prekės</w:t>
      </w:r>
      <w:r w:rsidRPr="005B7A58">
        <w:rPr>
          <w:color w:val="000000"/>
          <w:sz w:val="22"/>
          <w:szCs w:val="22"/>
        </w:rPr>
        <w:t>;</w:t>
      </w:r>
    </w:p>
    <w:p w14:paraId="0602B0E9" w14:textId="77777777" w:rsidR="005B7A58" w:rsidRPr="005B7A58" w:rsidRDefault="005B7A58" w:rsidP="005B7A58">
      <w:pPr>
        <w:spacing w:line="257" w:lineRule="atLeast"/>
        <w:jc w:val="both"/>
        <w:rPr>
          <w:color w:val="000000"/>
          <w:sz w:val="22"/>
          <w:szCs w:val="22"/>
        </w:rPr>
      </w:pPr>
      <w:r w:rsidRPr="005B7A58">
        <w:rPr>
          <w:color w:val="000000"/>
          <w:sz w:val="22"/>
          <w:szCs w:val="22"/>
        </w:rPr>
        <w:t>23.1.4. Šalys sudarė rašytinį Susitarimą prie Sutarties dėl Prekių keitimo.</w:t>
      </w:r>
    </w:p>
    <w:p w14:paraId="3049A067" w14:textId="77777777" w:rsidR="005B7A58" w:rsidRPr="005B7A58" w:rsidRDefault="005B7A58" w:rsidP="005B7A58">
      <w:pPr>
        <w:spacing w:line="257" w:lineRule="atLeast"/>
        <w:jc w:val="both"/>
        <w:rPr>
          <w:color w:val="000000"/>
          <w:sz w:val="22"/>
          <w:szCs w:val="22"/>
        </w:rPr>
      </w:pPr>
      <w:r w:rsidRPr="005B7A58">
        <w:rPr>
          <w:color w:val="000000"/>
          <w:sz w:val="22"/>
          <w:szCs w:val="22"/>
        </w:rPr>
        <w:t>23.2. Šiame Bendrųjų sąlygų skyriuje nurodytu atveju Prekės turi būti pristatytos už ne didesnę nei pasiūlyme nurodytą kainą.</w:t>
      </w:r>
    </w:p>
    <w:p w14:paraId="139B6D62" w14:textId="77777777" w:rsidR="005B7A58" w:rsidRPr="005B7A58" w:rsidRDefault="005B7A58" w:rsidP="005B7A58">
      <w:pPr>
        <w:spacing w:line="257" w:lineRule="atLeast"/>
        <w:ind w:firstLine="62"/>
        <w:jc w:val="both"/>
        <w:rPr>
          <w:color w:val="000000"/>
          <w:sz w:val="22"/>
          <w:szCs w:val="22"/>
        </w:rPr>
      </w:pPr>
    </w:p>
    <w:p w14:paraId="4CBFF389" w14:textId="77777777" w:rsidR="005B7A58" w:rsidRPr="005B7A58" w:rsidRDefault="005B7A58" w:rsidP="005B7A58">
      <w:pPr>
        <w:spacing w:line="257" w:lineRule="atLeast"/>
        <w:ind w:left="360" w:hanging="360"/>
        <w:jc w:val="center"/>
        <w:rPr>
          <w:color w:val="000000"/>
          <w:sz w:val="22"/>
          <w:szCs w:val="22"/>
        </w:rPr>
      </w:pPr>
      <w:r w:rsidRPr="005B7A58">
        <w:rPr>
          <w:b/>
          <w:bCs/>
          <w:caps/>
          <w:color w:val="000000"/>
          <w:sz w:val="22"/>
          <w:szCs w:val="22"/>
        </w:rPr>
        <w:t>24.  BENDRAVIMO TVARKA IR KALBA</w:t>
      </w:r>
    </w:p>
    <w:p w14:paraId="7AEEABAD" w14:textId="77777777" w:rsidR="005B7A58" w:rsidRPr="005B7A58" w:rsidRDefault="005B7A58" w:rsidP="005B7A58">
      <w:pPr>
        <w:spacing w:line="257" w:lineRule="atLeast"/>
        <w:ind w:left="360" w:firstLine="62"/>
        <w:jc w:val="both"/>
        <w:rPr>
          <w:color w:val="000000"/>
          <w:sz w:val="22"/>
          <w:szCs w:val="22"/>
        </w:rPr>
      </w:pPr>
    </w:p>
    <w:p w14:paraId="313D150B" w14:textId="77777777" w:rsidR="005B7A58" w:rsidRPr="005B7A58" w:rsidRDefault="005B7A58" w:rsidP="005B7A58">
      <w:pPr>
        <w:spacing w:line="257" w:lineRule="atLeast"/>
        <w:jc w:val="both"/>
        <w:rPr>
          <w:color w:val="000000"/>
          <w:sz w:val="22"/>
          <w:szCs w:val="22"/>
        </w:rPr>
      </w:pPr>
      <w:r w:rsidRPr="005B7A58">
        <w:rPr>
          <w:color w:val="000000"/>
          <w:sz w:val="22"/>
          <w:szCs w:val="22"/>
        </w:rPr>
        <w:t>24.1. Sutartis sudaroma lietuvių kalba. Jeigu Sutartis ar kuris nors ją sudarantis dokumentas sudaromas kita kalba arba išverčiamas į kitą kalbą, visais atvejais </w:t>
      </w:r>
      <w:r w:rsidRPr="005B7A58">
        <w:rPr>
          <w:color w:val="000000"/>
          <w:sz w:val="22"/>
          <w:szCs w:val="22"/>
          <w:shd w:val="clear" w:color="auto" w:fill="FFFFFF"/>
        </w:rPr>
        <w:t>autentišku laikomas tik lietuvių kalba parengtas Sutarties tekstas (jei yra neatitikimų, pirmenybė teikiama lietuvių kalba parengtam tekstui).</w:t>
      </w:r>
    </w:p>
    <w:p w14:paraId="0F5D10F4" w14:textId="77777777" w:rsidR="005B7A58" w:rsidRPr="005B7A58" w:rsidRDefault="005B7A58" w:rsidP="005B7A58">
      <w:pPr>
        <w:spacing w:line="257" w:lineRule="atLeast"/>
        <w:jc w:val="both"/>
        <w:rPr>
          <w:color w:val="000000"/>
          <w:sz w:val="22"/>
          <w:szCs w:val="22"/>
        </w:rPr>
      </w:pPr>
      <w:r w:rsidRPr="005B7A58">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01ED6" w14:textId="77777777" w:rsidR="005B7A58" w:rsidRPr="005B7A58" w:rsidRDefault="005B7A58" w:rsidP="005B7A58">
      <w:pPr>
        <w:spacing w:line="257" w:lineRule="atLeast"/>
        <w:jc w:val="both"/>
        <w:rPr>
          <w:color w:val="000000"/>
          <w:sz w:val="22"/>
          <w:szCs w:val="22"/>
        </w:rPr>
      </w:pPr>
      <w:r w:rsidRPr="005B7A58">
        <w:rPr>
          <w:color w:val="000000"/>
          <w:sz w:val="22"/>
          <w:szCs w:val="22"/>
        </w:rPr>
        <w:t>24.3. Jeigu pranešimas yra įteikiamas asmeniškai arba siunčiamas paštu ar per kurjerį, jis turi būti įteikiamas pasirašytinai ir laikomas gautu gavimo patvirtinime nurodytą dieną.</w:t>
      </w:r>
    </w:p>
    <w:p w14:paraId="028BA215" w14:textId="77777777" w:rsidR="005B7A58" w:rsidRPr="005B7A58" w:rsidRDefault="005B7A58" w:rsidP="005B7A58">
      <w:pPr>
        <w:spacing w:line="257" w:lineRule="atLeast"/>
        <w:jc w:val="both"/>
        <w:rPr>
          <w:color w:val="000000"/>
          <w:sz w:val="22"/>
          <w:szCs w:val="22"/>
        </w:rPr>
      </w:pPr>
      <w:r w:rsidRPr="005B7A58">
        <w:rPr>
          <w:color w:val="000000"/>
          <w:sz w:val="22"/>
          <w:szCs w:val="22"/>
        </w:rPr>
        <w:t>24.4. Jeigu pranešimas siunčiamas el. paštu, laikoma, kad Šalis jį gavo kitą darbo dieną.</w:t>
      </w:r>
    </w:p>
    <w:p w14:paraId="41D5A4CC" w14:textId="77777777" w:rsidR="005B7A58" w:rsidRPr="005B7A58" w:rsidRDefault="005B7A58" w:rsidP="005B7A58">
      <w:pPr>
        <w:spacing w:line="257" w:lineRule="atLeast"/>
        <w:jc w:val="both"/>
        <w:rPr>
          <w:color w:val="000000"/>
          <w:sz w:val="22"/>
          <w:szCs w:val="22"/>
        </w:rPr>
      </w:pPr>
      <w:r w:rsidRPr="005B7A58">
        <w:rPr>
          <w:color w:val="000000"/>
          <w:sz w:val="22"/>
          <w:szCs w:val="22"/>
        </w:rPr>
        <w:t>24.5. Jeigu pranešimas siunčiamas keliais skirtingais būdais, laikoma, kad gavėjas jį gavo tada, kai jis gavo pirmesnįjį pranešimą.</w:t>
      </w:r>
    </w:p>
    <w:p w14:paraId="3C1FEB8F" w14:textId="77777777" w:rsidR="005B7A58" w:rsidRPr="005B7A58" w:rsidRDefault="005B7A58" w:rsidP="005B7A58">
      <w:pPr>
        <w:spacing w:line="257" w:lineRule="atLeast"/>
        <w:ind w:firstLine="62"/>
        <w:jc w:val="both"/>
        <w:rPr>
          <w:color w:val="000000"/>
          <w:sz w:val="22"/>
          <w:szCs w:val="22"/>
        </w:rPr>
      </w:pPr>
    </w:p>
    <w:p w14:paraId="2F9C8F1D" w14:textId="77777777" w:rsidR="005B7A58" w:rsidRPr="005B7A58" w:rsidRDefault="005B7A58" w:rsidP="005B7A58">
      <w:pPr>
        <w:spacing w:line="257" w:lineRule="atLeast"/>
        <w:ind w:left="360" w:hanging="360"/>
        <w:jc w:val="center"/>
        <w:rPr>
          <w:color w:val="000000"/>
          <w:sz w:val="22"/>
          <w:szCs w:val="22"/>
        </w:rPr>
      </w:pPr>
      <w:r w:rsidRPr="005B7A58">
        <w:rPr>
          <w:b/>
          <w:bCs/>
          <w:caps/>
          <w:color w:val="000000"/>
          <w:sz w:val="22"/>
          <w:szCs w:val="22"/>
        </w:rPr>
        <w:t>25.  PRETENZIJOS IR GINČŲ SPRENDIMAS</w:t>
      </w:r>
    </w:p>
    <w:p w14:paraId="242B0DEC" w14:textId="77777777" w:rsidR="005B7A58" w:rsidRPr="005B7A58" w:rsidRDefault="005B7A58" w:rsidP="005B7A58">
      <w:pPr>
        <w:spacing w:line="257" w:lineRule="atLeast"/>
        <w:ind w:left="360" w:firstLine="62"/>
        <w:jc w:val="both"/>
        <w:rPr>
          <w:color w:val="000000"/>
          <w:sz w:val="22"/>
          <w:szCs w:val="22"/>
        </w:rPr>
      </w:pPr>
    </w:p>
    <w:p w14:paraId="22C1EE07" w14:textId="77777777" w:rsidR="005B7A58" w:rsidRPr="005B7A58" w:rsidRDefault="005B7A58" w:rsidP="005B7A58">
      <w:pPr>
        <w:spacing w:line="257" w:lineRule="atLeast"/>
        <w:jc w:val="both"/>
        <w:rPr>
          <w:color w:val="000000"/>
          <w:sz w:val="22"/>
          <w:szCs w:val="22"/>
        </w:rPr>
      </w:pPr>
      <w:r w:rsidRPr="005B7A58">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4D54D7A" w14:textId="77777777" w:rsidR="005B7A58" w:rsidRPr="005B7A58" w:rsidRDefault="005B7A58" w:rsidP="005B7A58">
      <w:pPr>
        <w:spacing w:line="257" w:lineRule="atLeast"/>
        <w:jc w:val="both"/>
        <w:rPr>
          <w:color w:val="000000"/>
          <w:sz w:val="22"/>
          <w:szCs w:val="22"/>
        </w:rPr>
      </w:pPr>
      <w:r w:rsidRPr="005B7A58">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609E703" w14:textId="77777777" w:rsidR="005B7A58" w:rsidRPr="005B7A58" w:rsidRDefault="005B7A58" w:rsidP="005B7A58">
      <w:pPr>
        <w:spacing w:line="257" w:lineRule="atLeast"/>
        <w:jc w:val="both"/>
        <w:rPr>
          <w:color w:val="000000"/>
          <w:sz w:val="22"/>
          <w:szCs w:val="22"/>
        </w:rPr>
      </w:pPr>
      <w:r w:rsidRPr="005B7A58">
        <w:rPr>
          <w:color w:val="000000"/>
          <w:sz w:val="22"/>
          <w:szCs w:val="22"/>
        </w:rPr>
        <w:t>25.3. Kilę ginčai nesudaro pagrindo Šalims atsisakyti vykdyti savo prievoles pagal Sutartį.</w:t>
      </w:r>
    </w:p>
    <w:p w14:paraId="44F01F94" w14:textId="77777777" w:rsidR="005B7A58" w:rsidRPr="005B7A58" w:rsidRDefault="005B7A58" w:rsidP="005B7A58">
      <w:pPr>
        <w:spacing w:line="257" w:lineRule="atLeast"/>
        <w:textAlignment w:val="center"/>
        <w:rPr>
          <w:color w:val="000000"/>
          <w:sz w:val="22"/>
          <w:szCs w:val="22"/>
        </w:rPr>
      </w:pPr>
    </w:p>
    <w:p w14:paraId="4AF8412A" w14:textId="77777777" w:rsidR="005B7A58" w:rsidRPr="005B7A58" w:rsidRDefault="005B7A58" w:rsidP="005B7A58">
      <w:pPr>
        <w:spacing w:line="259" w:lineRule="auto"/>
        <w:jc w:val="center"/>
        <w:rPr>
          <w:kern w:val="2"/>
          <w:sz w:val="22"/>
          <w:szCs w:val="22"/>
        </w:rPr>
      </w:pPr>
      <w:r w:rsidRPr="005B7A58">
        <w:rPr>
          <w:kern w:val="2"/>
          <w:sz w:val="22"/>
          <w:szCs w:val="22"/>
        </w:rPr>
        <w:t>________________</w:t>
      </w:r>
    </w:p>
    <w:p w14:paraId="6238D135" w14:textId="5AFC9B76" w:rsidR="00BC5CF4" w:rsidRPr="002A2B73" w:rsidRDefault="00BC5CF4" w:rsidP="005B7A58">
      <w:pPr>
        <w:spacing w:line="257" w:lineRule="atLeast"/>
        <w:jc w:val="center"/>
        <w:rPr>
          <w:sz w:val="22"/>
          <w:szCs w:val="22"/>
        </w:rPr>
      </w:pPr>
    </w:p>
    <w:sectPr w:rsidR="00BC5CF4" w:rsidRPr="002A2B73" w:rsidSect="005B7A58">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8E616" w14:textId="77777777" w:rsidR="00D90166" w:rsidRDefault="00D90166">
      <w:r>
        <w:separator/>
      </w:r>
    </w:p>
  </w:endnote>
  <w:endnote w:type="continuationSeparator" w:id="0">
    <w:p w14:paraId="1E10459B" w14:textId="77777777" w:rsidR="00D90166" w:rsidRDefault="00D9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AC2329" w:rsidRDefault="00AC232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AC2329" w:rsidRDefault="00AC232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AC2329" w:rsidRDefault="00AC2329">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D81B4" w14:textId="77777777" w:rsidR="005B7A58" w:rsidRDefault="005B7A58">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0C1D" w14:textId="77777777" w:rsidR="005B7A58" w:rsidRDefault="005B7A58">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D0460" w14:textId="77777777" w:rsidR="005B7A58" w:rsidRDefault="005B7A5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ECED0" w14:textId="77777777" w:rsidR="00D90166" w:rsidRDefault="00D90166">
      <w:r>
        <w:separator/>
      </w:r>
    </w:p>
  </w:footnote>
  <w:footnote w:type="continuationSeparator" w:id="0">
    <w:p w14:paraId="3D2CDCA5" w14:textId="77777777" w:rsidR="00D90166" w:rsidRDefault="00D9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AC2329" w:rsidRDefault="00AC232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AC2329" w:rsidRDefault="00AC2329">
    <w:pPr>
      <w:tabs>
        <w:tab w:val="center" w:pos="4819"/>
        <w:tab w:val="right" w:pos="9638"/>
      </w:tabs>
      <w:jc w:val="center"/>
    </w:pPr>
    <w:r>
      <w:fldChar w:fldCharType="begin"/>
    </w:r>
    <w:r>
      <w:instrText>PAGE   \* MERGEFORMAT</w:instrText>
    </w:r>
    <w:r>
      <w:fldChar w:fldCharType="separate"/>
    </w:r>
    <w:r w:rsidR="00D643F0">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AC2329" w:rsidRDefault="00AC2329">
        <w:pPr>
          <w:pStyle w:val="Antrats"/>
          <w:jc w:val="center"/>
        </w:pPr>
        <w:r>
          <w:fldChar w:fldCharType="begin"/>
        </w:r>
        <w:r>
          <w:instrText>PAGE   \* MERGEFORMAT</w:instrText>
        </w:r>
        <w:r>
          <w:fldChar w:fldCharType="separate"/>
        </w:r>
        <w:r w:rsidR="00D643F0">
          <w:rPr>
            <w:noProof/>
          </w:rPr>
          <w:t>1</w:t>
        </w:r>
        <w:r>
          <w:fldChar w:fldCharType="end"/>
        </w:r>
      </w:p>
    </w:sdtContent>
  </w:sdt>
  <w:p w14:paraId="7CDF7320" w14:textId="77777777" w:rsidR="00AC2329" w:rsidRDefault="00AC2329">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BE47" w14:textId="77777777" w:rsidR="005B7A58" w:rsidRDefault="005B7A58">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4F14" w14:textId="77777777" w:rsidR="005B7A58" w:rsidRDefault="005B7A5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20C393E6" w14:textId="77777777" w:rsidR="005B7A58" w:rsidRDefault="005B7A58">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B6F3" w14:textId="77777777" w:rsidR="005B7A58" w:rsidRDefault="005B7A5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961300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4E36"/>
    <w:rsid w:val="00017C35"/>
    <w:rsid w:val="00020E1B"/>
    <w:rsid w:val="0003368B"/>
    <w:rsid w:val="00033F40"/>
    <w:rsid w:val="000419C9"/>
    <w:rsid w:val="0005585C"/>
    <w:rsid w:val="00060486"/>
    <w:rsid w:val="00060E7B"/>
    <w:rsid w:val="00065EEF"/>
    <w:rsid w:val="00066820"/>
    <w:rsid w:val="00067F14"/>
    <w:rsid w:val="00081753"/>
    <w:rsid w:val="0009394E"/>
    <w:rsid w:val="000A14C9"/>
    <w:rsid w:val="000A200D"/>
    <w:rsid w:val="000D04F9"/>
    <w:rsid w:val="000D52AC"/>
    <w:rsid w:val="000E5C63"/>
    <w:rsid w:val="000E64AE"/>
    <w:rsid w:val="001062AE"/>
    <w:rsid w:val="001141E1"/>
    <w:rsid w:val="00120360"/>
    <w:rsid w:val="00125CC3"/>
    <w:rsid w:val="0013723B"/>
    <w:rsid w:val="00142629"/>
    <w:rsid w:val="00146B2F"/>
    <w:rsid w:val="0015029B"/>
    <w:rsid w:val="0015417B"/>
    <w:rsid w:val="001550E4"/>
    <w:rsid w:val="00161AAF"/>
    <w:rsid w:val="0016236E"/>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3FBF"/>
    <w:rsid w:val="00224F62"/>
    <w:rsid w:val="00225879"/>
    <w:rsid w:val="002300FC"/>
    <w:rsid w:val="0024173C"/>
    <w:rsid w:val="00242706"/>
    <w:rsid w:val="00245CD7"/>
    <w:rsid w:val="002464D6"/>
    <w:rsid w:val="002534D0"/>
    <w:rsid w:val="00276158"/>
    <w:rsid w:val="002853DC"/>
    <w:rsid w:val="002A2B73"/>
    <w:rsid w:val="002A412D"/>
    <w:rsid w:val="002B2717"/>
    <w:rsid w:val="002B362D"/>
    <w:rsid w:val="002C5947"/>
    <w:rsid w:val="002D586C"/>
    <w:rsid w:val="002F7B68"/>
    <w:rsid w:val="00304741"/>
    <w:rsid w:val="00310A2D"/>
    <w:rsid w:val="003112CC"/>
    <w:rsid w:val="00311558"/>
    <w:rsid w:val="0031496E"/>
    <w:rsid w:val="003162D7"/>
    <w:rsid w:val="003205D4"/>
    <w:rsid w:val="00320820"/>
    <w:rsid w:val="00327738"/>
    <w:rsid w:val="00327C7C"/>
    <w:rsid w:val="003353AC"/>
    <w:rsid w:val="00342C5B"/>
    <w:rsid w:val="00343484"/>
    <w:rsid w:val="00347668"/>
    <w:rsid w:val="003526B2"/>
    <w:rsid w:val="00356C63"/>
    <w:rsid w:val="003719AC"/>
    <w:rsid w:val="003908DD"/>
    <w:rsid w:val="003935CD"/>
    <w:rsid w:val="003969E1"/>
    <w:rsid w:val="003A0161"/>
    <w:rsid w:val="003A39C7"/>
    <w:rsid w:val="003A4A53"/>
    <w:rsid w:val="003A6931"/>
    <w:rsid w:val="003B3290"/>
    <w:rsid w:val="003B6DC1"/>
    <w:rsid w:val="003B700D"/>
    <w:rsid w:val="003C5294"/>
    <w:rsid w:val="003C5B5C"/>
    <w:rsid w:val="003C6110"/>
    <w:rsid w:val="003C6462"/>
    <w:rsid w:val="003C6FED"/>
    <w:rsid w:val="003D361B"/>
    <w:rsid w:val="003D3D7E"/>
    <w:rsid w:val="003F467F"/>
    <w:rsid w:val="003F47B1"/>
    <w:rsid w:val="00401327"/>
    <w:rsid w:val="00420D9D"/>
    <w:rsid w:val="00422032"/>
    <w:rsid w:val="00432080"/>
    <w:rsid w:val="00435ED6"/>
    <w:rsid w:val="00444601"/>
    <w:rsid w:val="00447F21"/>
    <w:rsid w:val="00454F71"/>
    <w:rsid w:val="00466E54"/>
    <w:rsid w:val="00472455"/>
    <w:rsid w:val="00492E57"/>
    <w:rsid w:val="004A050D"/>
    <w:rsid w:val="004A1BC0"/>
    <w:rsid w:val="004A1FA9"/>
    <w:rsid w:val="004A3714"/>
    <w:rsid w:val="004A477A"/>
    <w:rsid w:val="004A51CF"/>
    <w:rsid w:val="004A7102"/>
    <w:rsid w:val="004C0DF7"/>
    <w:rsid w:val="004C6CBC"/>
    <w:rsid w:val="004D718E"/>
    <w:rsid w:val="004E0802"/>
    <w:rsid w:val="004F3ACB"/>
    <w:rsid w:val="0050054A"/>
    <w:rsid w:val="005115D6"/>
    <w:rsid w:val="005212E7"/>
    <w:rsid w:val="00521A29"/>
    <w:rsid w:val="005255BA"/>
    <w:rsid w:val="00544B55"/>
    <w:rsid w:val="005454F8"/>
    <w:rsid w:val="00546568"/>
    <w:rsid w:val="0055047D"/>
    <w:rsid w:val="005626A3"/>
    <w:rsid w:val="00570F66"/>
    <w:rsid w:val="005770A9"/>
    <w:rsid w:val="005779EC"/>
    <w:rsid w:val="00577DFB"/>
    <w:rsid w:val="00577F44"/>
    <w:rsid w:val="005865AF"/>
    <w:rsid w:val="00592895"/>
    <w:rsid w:val="005A0498"/>
    <w:rsid w:val="005B4EF0"/>
    <w:rsid w:val="005B5ECA"/>
    <w:rsid w:val="005B6381"/>
    <w:rsid w:val="005B7A58"/>
    <w:rsid w:val="005C0F52"/>
    <w:rsid w:val="005C28BA"/>
    <w:rsid w:val="005D3024"/>
    <w:rsid w:val="005E01B4"/>
    <w:rsid w:val="005E18BA"/>
    <w:rsid w:val="005E1FAB"/>
    <w:rsid w:val="005E6342"/>
    <w:rsid w:val="005E6DC7"/>
    <w:rsid w:val="005F65D3"/>
    <w:rsid w:val="006039F9"/>
    <w:rsid w:val="006042CF"/>
    <w:rsid w:val="0060444D"/>
    <w:rsid w:val="0062187B"/>
    <w:rsid w:val="00624BE1"/>
    <w:rsid w:val="00626AEA"/>
    <w:rsid w:val="00635D0D"/>
    <w:rsid w:val="006455DE"/>
    <w:rsid w:val="00652FFA"/>
    <w:rsid w:val="006541FB"/>
    <w:rsid w:val="00655065"/>
    <w:rsid w:val="00660CED"/>
    <w:rsid w:val="00667E99"/>
    <w:rsid w:val="0067106D"/>
    <w:rsid w:val="006951B0"/>
    <w:rsid w:val="006A02A5"/>
    <w:rsid w:val="006A3A5E"/>
    <w:rsid w:val="006B623A"/>
    <w:rsid w:val="006C2697"/>
    <w:rsid w:val="006C31BD"/>
    <w:rsid w:val="006C5DC6"/>
    <w:rsid w:val="006D0B1F"/>
    <w:rsid w:val="006D57AB"/>
    <w:rsid w:val="006D7F47"/>
    <w:rsid w:val="006E0641"/>
    <w:rsid w:val="006E1430"/>
    <w:rsid w:val="006E2A75"/>
    <w:rsid w:val="006E3E4A"/>
    <w:rsid w:val="006F141A"/>
    <w:rsid w:val="006F22AD"/>
    <w:rsid w:val="006F5BA7"/>
    <w:rsid w:val="00703BD1"/>
    <w:rsid w:val="0070616A"/>
    <w:rsid w:val="007074A6"/>
    <w:rsid w:val="00714DCD"/>
    <w:rsid w:val="00721761"/>
    <w:rsid w:val="00724073"/>
    <w:rsid w:val="00730060"/>
    <w:rsid w:val="00731776"/>
    <w:rsid w:val="00731937"/>
    <w:rsid w:val="00743FA7"/>
    <w:rsid w:val="00752EE2"/>
    <w:rsid w:val="00752F55"/>
    <w:rsid w:val="007551D9"/>
    <w:rsid w:val="00755B94"/>
    <w:rsid w:val="007563C5"/>
    <w:rsid w:val="0077330B"/>
    <w:rsid w:val="00776D8D"/>
    <w:rsid w:val="00781C54"/>
    <w:rsid w:val="007D2CBA"/>
    <w:rsid w:val="007D78E0"/>
    <w:rsid w:val="007D7F21"/>
    <w:rsid w:val="007E65DC"/>
    <w:rsid w:val="007E6E29"/>
    <w:rsid w:val="007F7903"/>
    <w:rsid w:val="00802B8D"/>
    <w:rsid w:val="00806883"/>
    <w:rsid w:val="0081433E"/>
    <w:rsid w:val="00816740"/>
    <w:rsid w:val="0083391E"/>
    <w:rsid w:val="00841EA1"/>
    <w:rsid w:val="00846D01"/>
    <w:rsid w:val="00851536"/>
    <w:rsid w:val="008615B9"/>
    <w:rsid w:val="00865995"/>
    <w:rsid w:val="00880E17"/>
    <w:rsid w:val="00881395"/>
    <w:rsid w:val="008832E0"/>
    <w:rsid w:val="00886A51"/>
    <w:rsid w:val="008873A0"/>
    <w:rsid w:val="00887B56"/>
    <w:rsid w:val="00895862"/>
    <w:rsid w:val="008A17CD"/>
    <w:rsid w:val="008A4FDF"/>
    <w:rsid w:val="008A702A"/>
    <w:rsid w:val="008B1F85"/>
    <w:rsid w:val="008B26D4"/>
    <w:rsid w:val="008C362F"/>
    <w:rsid w:val="008C5BEB"/>
    <w:rsid w:val="008D4562"/>
    <w:rsid w:val="008D5D49"/>
    <w:rsid w:val="008D6D4F"/>
    <w:rsid w:val="008E1254"/>
    <w:rsid w:val="008E2C54"/>
    <w:rsid w:val="008E4428"/>
    <w:rsid w:val="008F4ABE"/>
    <w:rsid w:val="00920C4B"/>
    <w:rsid w:val="0092137C"/>
    <w:rsid w:val="00921A4A"/>
    <w:rsid w:val="00926ED8"/>
    <w:rsid w:val="0092764F"/>
    <w:rsid w:val="0093560E"/>
    <w:rsid w:val="00941046"/>
    <w:rsid w:val="0094127F"/>
    <w:rsid w:val="00953480"/>
    <w:rsid w:val="00955A07"/>
    <w:rsid w:val="00960ED5"/>
    <w:rsid w:val="009632BE"/>
    <w:rsid w:val="00975B21"/>
    <w:rsid w:val="0097767C"/>
    <w:rsid w:val="00983F54"/>
    <w:rsid w:val="0099571E"/>
    <w:rsid w:val="0099654E"/>
    <w:rsid w:val="009A2911"/>
    <w:rsid w:val="009A31D8"/>
    <w:rsid w:val="009A5A27"/>
    <w:rsid w:val="009B2112"/>
    <w:rsid w:val="009C3CD5"/>
    <w:rsid w:val="009C6DB6"/>
    <w:rsid w:val="009D6B58"/>
    <w:rsid w:val="009E3493"/>
    <w:rsid w:val="009E4FFF"/>
    <w:rsid w:val="009E65BD"/>
    <w:rsid w:val="009E7F7C"/>
    <w:rsid w:val="009F3C70"/>
    <w:rsid w:val="009F422E"/>
    <w:rsid w:val="00A02375"/>
    <w:rsid w:val="00A06958"/>
    <w:rsid w:val="00A21204"/>
    <w:rsid w:val="00A21473"/>
    <w:rsid w:val="00A238A5"/>
    <w:rsid w:val="00A25D8D"/>
    <w:rsid w:val="00A316EC"/>
    <w:rsid w:val="00A31CD2"/>
    <w:rsid w:val="00A375A5"/>
    <w:rsid w:val="00A4457D"/>
    <w:rsid w:val="00A53933"/>
    <w:rsid w:val="00A635B1"/>
    <w:rsid w:val="00A65F4F"/>
    <w:rsid w:val="00A73AE9"/>
    <w:rsid w:val="00A744B0"/>
    <w:rsid w:val="00A76079"/>
    <w:rsid w:val="00A836D4"/>
    <w:rsid w:val="00A93DD8"/>
    <w:rsid w:val="00A95EE1"/>
    <w:rsid w:val="00AA3243"/>
    <w:rsid w:val="00AB6A76"/>
    <w:rsid w:val="00AC2329"/>
    <w:rsid w:val="00AD3A7E"/>
    <w:rsid w:val="00AD7E8E"/>
    <w:rsid w:val="00AE1608"/>
    <w:rsid w:val="00AF00EE"/>
    <w:rsid w:val="00AF2AFF"/>
    <w:rsid w:val="00AF73BF"/>
    <w:rsid w:val="00B11AED"/>
    <w:rsid w:val="00B13100"/>
    <w:rsid w:val="00B216FB"/>
    <w:rsid w:val="00B63307"/>
    <w:rsid w:val="00B85548"/>
    <w:rsid w:val="00B92A8C"/>
    <w:rsid w:val="00B96932"/>
    <w:rsid w:val="00B96F00"/>
    <w:rsid w:val="00BA0145"/>
    <w:rsid w:val="00BA236F"/>
    <w:rsid w:val="00BC5CF4"/>
    <w:rsid w:val="00BC67D1"/>
    <w:rsid w:val="00BE0B4E"/>
    <w:rsid w:val="00BE497C"/>
    <w:rsid w:val="00BE6CC2"/>
    <w:rsid w:val="00BF054A"/>
    <w:rsid w:val="00BF0B2B"/>
    <w:rsid w:val="00BF209E"/>
    <w:rsid w:val="00BF3CC8"/>
    <w:rsid w:val="00BF50B4"/>
    <w:rsid w:val="00BF52D7"/>
    <w:rsid w:val="00C04EB2"/>
    <w:rsid w:val="00C16012"/>
    <w:rsid w:val="00C17984"/>
    <w:rsid w:val="00C210E1"/>
    <w:rsid w:val="00C32C06"/>
    <w:rsid w:val="00C34AB4"/>
    <w:rsid w:val="00C4320A"/>
    <w:rsid w:val="00C442AE"/>
    <w:rsid w:val="00C5176F"/>
    <w:rsid w:val="00C62DA0"/>
    <w:rsid w:val="00C648E6"/>
    <w:rsid w:val="00C7081A"/>
    <w:rsid w:val="00C735AD"/>
    <w:rsid w:val="00CA3F55"/>
    <w:rsid w:val="00CA4DF8"/>
    <w:rsid w:val="00CB6865"/>
    <w:rsid w:val="00CC3601"/>
    <w:rsid w:val="00CD1F89"/>
    <w:rsid w:val="00CD4B3F"/>
    <w:rsid w:val="00CD5797"/>
    <w:rsid w:val="00CE1505"/>
    <w:rsid w:val="00CE1662"/>
    <w:rsid w:val="00CE19F1"/>
    <w:rsid w:val="00CE26E6"/>
    <w:rsid w:val="00CE542D"/>
    <w:rsid w:val="00CF4531"/>
    <w:rsid w:val="00CF4A52"/>
    <w:rsid w:val="00D055BC"/>
    <w:rsid w:val="00D13A7C"/>
    <w:rsid w:val="00D269A1"/>
    <w:rsid w:val="00D26D5A"/>
    <w:rsid w:val="00D2761B"/>
    <w:rsid w:val="00D31EE6"/>
    <w:rsid w:val="00D35641"/>
    <w:rsid w:val="00D43492"/>
    <w:rsid w:val="00D4634C"/>
    <w:rsid w:val="00D464DA"/>
    <w:rsid w:val="00D46591"/>
    <w:rsid w:val="00D51816"/>
    <w:rsid w:val="00D564F5"/>
    <w:rsid w:val="00D621FC"/>
    <w:rsid w:val="00D637D3"/>
    <w:rsid w:val="00D643F0"/>
    <w:rsid w:val="00D646AB"/>
    <w:rsid w:val="00D70A65"/>
    <w:rsid w:val="00D81341"/>
    <w:rsid w:val="00D90166"/>
    <w:rsid w:val="00D909C4"/>
    <w:rsid w:val="00D92661"/>
    <w:rsid w:val="00D94704"/>
    <w:rsid w:val="00D9622B"/>
    <w:rsid w:val="00DA76B2"/>
    <w:rsid w:val="00DB04CA"/>
    <w:rsid w:val="00DB3289"/>
    <w:rsid w:val="00DB619B"/>
    <w:rsid w:val="00DC0656"/>
    <w:rsid w:val="00DC3583"/>
    <w:rsid w:val="00DC60D0"/>
    <w:rsid w:val="00DD0168"/>
    <w:rsid w:val="00DE771A"/>
    <w:rsid w:val="00DF1907"/>
    <w:rsid w:val="00DF7F50"/>
    <w:rsid w:val="00E01A2C"/>
    <w:rsid w:val="00E02BE0"/>
    <w:rsid w:val="00E06483"/>
    <w:rsid w:val="00E1559F"/>
    <w:rsid w:val="00E228D1"/>
    <w:rsid w:val="00E24878"/>
    <w:rsid w:val="00E265FD"/>
    <w:rsid w:val="00E31426"/>
    <w:rsid w:val="00E41727"/>
    <w:rsid w:val="00E43D1F"/>
    <w:rsid w:val="00E577CB"/>
    <w:rsid w:val="00E65AA0"/>
    <w:rsid w:val="00E7598E"/>
    <w:rsid w:val="00E80241"/>
    <w:rsid w:val="00E80B8D"/>
    <w:rsid w:val="00E90D34"/>
    <w:rsid w:val="00E9467C"/>
    <w:rsid w:val="00E96B72"/>
    <w:rsid w:val="00EB2303"/>
    <w:rsid w:val="00EC7CAB"/>
    <w:rsid w:val="00ED57BF"/>
    <w:rsid w:val="00ED6250"/>
    <w:rsid w:val="00ED778A"/>
    <w:rsid w:val="00EE3697"/>
    <w:rsid w:val="00F02847"/>
    <w:rsid w:val="00F0341F"/>
    <w:rsid w:val="00F07457"/>
    <w:rsid w:val="00F147AB"/>
    <w:rsid w:val="00F179B8"/>
    <w:rsid w:val="00F221A4"/>
    <w:rsid w:val="00F2302F"/>
    <w:rsid w:val="00F2365D"/>
    <w:rsid w:val="00F241F9"/>
    <w:rsid w:val="00F24509"/>
    <w:rsid w:val="00F308FC"/>
    <w:rsid w:val="00F36C7A"/>
    <w:rsid w:val="00F528BE"/>
    <w:rsid w:val="00F546F3"/>
    <w:rsid w:val="00F56BE9"/>
    <w:rsid w:val="00F60A3A"/>
    <w:rsid w:val="00F60AE3"/>
    <w:rsid w:val="00F66F23"/>
    <w:rsid w:val="00F77D32"/>
    <w:rsid w:val="00F829AA"/>
    <w:rsid w:val="00F831FE"/>
    <w:rsid w:val="00F839D8"/>
    <w:rsid w:val="00F868D5"/>
    <w:rsid w:val="00F904EE"/>
    <w:rsid w:val="00F96FEA"/>
    <w:rsid w:val="00FA6254"/>
    <w:rsid w:val="00FA65BE"/>
    <w:rsid w:val="00FA7818"/>
    <w:rsid w:val="00FC56B4"/>
    <w:rsid w:val="00FD1306"/>
    <w:rsid w:val="00FD639F"/>
    <w:rsid w:val="00FE3D07"/>
    <w:rsid w:val="00FE45FF"/>
    <w:rsid w:val="00FF2375"/>
    <w:rsid w:val="00FF24FA"/>
    <w:rsid w:val="00FF3B58"/>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semiHidden/>
    <w:unhideWhenUsed/>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character" w:customStyle="1" w:styleId="UnresolvedMention2">
    <w:name w:val="Unresolved Mention2"/>
    <w:basedOn w:val="Numatytasispastraiposriftas"/>
    <w:uiPriority w:val="99"/>
    <w:semiHidden/>
    <w:unhideWhenUsed/>
    <w:rsid w:val="00E1559F"/>
    <w:rPr>
      <w:color w:val="605E5C"/>
      <w:shd w:val="clear" w:color="auto" w:fill="E1DFDD"/>
    </w:rPr>
  </w:style>
  <w:style w:type="character" w:styleId="Neapdorotaspaminjimas">
    <w:name w:val="Unresolved Mention"/>
    <w:basedOn w:val="Numatytasispastraiposriftas"/>
    <w:uiPriority w:val="99"/>
    <w:semiHidden/>
    <w:unhideWhenUsed/>
    <w:rsid w:val="00AF2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Vietosrezervavimoenklotekstas"/>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Vietosrezervavimoenklotekstas"/>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A66B4"/>
    <w:rsid w:val="004D718E"/>
    <w:rsid w:val="004E4508"/>
    <w:rsid w:val="00503732"/>
    <w:rsid w:val="005074D5"/>
    <w:rsid w:val="005608ED"/>
    <w:rsid w:val="005631CB"/>
    <w:rsid w:val="005D2493"/>
    <w:rsid w:val="005E0BC4"/>
    <w:rsid w:val="006039F9"/>
    <w:rsid w:val="00611FDF"/>
    <w:rsid w:val="00636622"/>
    <w:rsid w:val="0067106D"/>
    <w:rsid w:val="006A7770"/>
    <w:rsid w:val="006D045E"/>
    <w:rsid w:val="006E0641"/>
    <w:rsid w:val="006F7287"/>
    <w:rsid w:val="0070616A"/>
    <w:rsid w:val="00731776"/>
    <w:rsid w:val="00731937"/>
    <w:rsid w:val="0074380A"/>
    <w:rsid w:val="00753D63"/>
    <w:rsid w:val="007834A3"/>
    <w:rsid w:val="00786127"/>
    <w:rsid w:val="007B3766"/>
    <w:rsid w:val="007F01F3"/>
    <w:rsid w:val="007F7903"/>
    <w:rsid w:val="00832C1C"/>
    <w:rsid w:val="00833092"/>
    <w:rsid w:val="00842CF9"/>
    <w:rsid w:val="00850FCA"/>
    <w:rsid w:val="00855FFA"/>
    <w:rsid w:val="00881395"/>
    <w:rsid w:val="00881A0C"/>
    <w:rsid w:val="00883B82"/>
    <w:rsid w:val="0089742A"/>
    <w:rsid w:val="008C76F1"/>
    <w:rsid w:val="008D7016"/>
    <w:rsid w:val="008E6DF7"/>
    <w:rsid w:val="008F5867"/>
    <w:rsid w:val="00906F92"/>
    <w:rsid w:val="0091681D"/>
    <w:rsid w:val="009205A9"/>
    <w:rsid w:val="0092137C"/>
    <w:rsid w:val="00926C80"/>
    <w:rsid w:val="0092764F"/>
    <w:rsid w:val="009510F4"/>
    <w:rsid w:val="00956454"/>
    <w:rsid w:val="009770FD"/>
    <w:rsid w:val="009A6B9F"/>
    <w:rsid w:val="009B6325"/>
    <w:rsid w:val="00A375A5"/>
    <w:rsid w:val="00A73E69"/>
    <w:rsid w:val="00A836D4"/>
    <w:rsid w:val="00A93DD8"/>
    <w:rsid w:val="00AE42BA"/>
    <w:rsid w:val="00B11AED"/>
    <w:rsid w:val="00B6360D"/>
    <w:rsid w:val="00B66883"/>
    <w:rsid w:val="00B96F00"/>
    <w:rsid w:val="00BC6A58"/>
    <w:rsid w:val="00BD3593"/>
    <w:rsid w:val="00BE4321"/>
    <w:rsid w:val="00BE6CC2"/>
    <w:rsid w:val="00BF054A"/>
    <w:rsid w:val="00BF0B2B"/>
    <w:rsid w:val="00C37DEA"/>
    <w:rsid w:val="00C86558"/>
    <w:rsid w:val="00CD5797"/>
    <w:rsid w:val="00CF0B0C"/>
    <w:rsid w:val="00D1759B"/>
    <w:rsid w:val="00D2761B"/>
    <w:rsid w:val="00D31EE6"/>
    <w:rsid w:val="00D444ED"/>
    <w:rsid w:val="00DB3289"/>
    <w:rsid w:val="00DC0656"/>
    <w:rsid w:val="00DF2B56"/>
    <w:rsid w:val="00E02659"/>
    <w:rsid w:val="00E13669"/>
    <w:rsid w:val="00E30709"/>
    <w:rsid w:val="00E52AA9"/>
    <w:rsid w:val="00E574BD"/>
    <w:rsid w:val="00E66CB5"/>
    <w:rsid w:val="00E768A4"/>
    <w:rsid w:val="00E80241"/>
    <w:rsid w:val="00E8164C"/>
    <w:rsid w:val="00EA1E6A"/>
    <w:rsid w:val="00F1336C"/>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93E70D7-17F9-4070-AF59-15DE7BA76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30</Pages>
  <Words>69504</Words>
  <Characters>39618</Characters>
  <Application>Microsoft Office Word</Application>
  <DocSecurity>0</DocSecurity>
  <Lines>330</Lines>
  <Paragraphs>217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Gerybaitė</cp:lastModifiedBy>
  <cp:revision>97</cp:revision>
  <dcterms:created xsi:type="dcterms:W3CDTF">2025-06-26T09:49:00Z</dcterms:created>
  <dcterms:modified xsi:type="dcterms:W3CDTF">2025-09-29T06:35:00Z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